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5D0224" w:rsidRDefault="0028588C" w:rsidP="0028588C">
      <w:pPr>
        <w:jc w:val="center"/>
        <w:rPr>
          <w:b/>
          <w:bCs/>
          <w:noProof/>
          <w:szCs w:val="24"/>
        </w:rPr>
      </w:pPr>
      <w:r w:rsidRPr="005D0224">
        <w:rPr>
          <w:b/>
          <w:bCs/>
          <w:noProof/>
          <w:szCs w:val="24"/>
        </w:rPr>
        <w:t>T.C</w:t>
      </w:r>
    </w:p>
    <w:p w:rsidR="0028588C" w:rsidRPr="005D0224" w:rsidRDefault="00D52667" w:rsidP="0028588C">
      <w:pPr>
        <w:jc w:val="center"/>
        <w:rPr>
          <w:b/>
          <w:bCs/>
          <w:noProof/>
          <w:szCs w:val="24"/>
        </w:rPr>
      </w:pPr>
      <w:r w:rsidRPr="005D0224">
        <w:rPr>
          <w:b/>
          <w:bCs/>
          <w:noProof/>
          <w:szCs w:val="24"/>
        </w:rPr>
        <w:t xml:space="preserve">ALTINDAĞ </w:t>
      </w:r>
      <w:r w:rsidR="0028588C" w:rsidRPr="005D0224">
        <w:rPr>
          <w:b/>
          <w:bCs/>
          <w:noProof/>
          <w:szCs w:val="24"/>
        </w:rPr>
        <w:t>KAYMAKAMLIĞI</w:t>
      </w:r>
    </w:p>
    <w:p w:rsidR="0028588C" w:rsidRPr="00E22B8A" w:rsidRDefault="00D52667" w:rsidP="0028588C">
      <w:pPr>
        <w:jc w:val="center"/>
        <w:rPr>
          <w:b/>
          <w:bCs/>
          <w:noProof/>
          <w:szCs w:val="24"/>
        </w:rPr>
      </w:pPr>
      <w:r w:rsidRPr="005D0224">
        <w:rPr>
          <w:b/>
          <w:bCs/>
          <w:noProof/>
          <w:szCs w:val="24"/>
        </w:rPr>
        <w:t>SATIKADIN ORTA</w:t>
      </w:r>
      <w:r w:rsidR="0028588C" w:rsidRPr="005D0224">
        <w:rPr>
          <w:b/>
          <w:bCs/>
          <w:noProof/>
          <w:szCs w:val="24"/>
        </w:rPr>
        <w:t>OKULU MÜDÜRLÜĞÜ</w:t>
      </w:r>
    </w:p>
    <w:p w:rsidR="0028588C" w:rsidRPr="00A47F2F" w:rsidRDefault="0028588C" w:rsidP="0028588C">
      <w:pPr>
        <w:jc w:val="center"/>
        <w:rPr>
          <w:b/>
          <w:bCs/>
          <w:noProof/>
          <w:szCs w:val="24"/>
        </w:rPr>
      </w:pPr>
    </w:p>
    <w:p w:rsidR="0028588C" w:rsidRPr="00A47F2F" w:rsidRDefault="005030CE" w:rsidP="0028588C">
      <w:pPr>
        <w:jc w:val="center"/>
        <w:rPr>
          <w:b/>
          <w:bCs/>
          <w:noProof/>
          <w:szCs w:val="24"/>
        </w:rPr>
      </w:pPr>
      <w:r>
        <w:rPr>
          <w:b/>
          <w:bCs/>
          <w:noProof/>
          <w:szCs w:val="24"/>
        </w:rPr>
        <w:drawing>
          <wp:inline distT="0" distB="0" distL="0" distR="0">
            <wp:extent cx="4120515" cy="2576830"/>
            <wp:effectExtent l="19050" t="0" r="0" b="0"/>
            <wp:docPr id="1" name="Resim 1" descr="satıkadı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ıkadınoo"/>
                    <pic:cNvPicPr>
                      <a:picLocks noChangeAspect="1" noChangeArrowheads="1"/>
                    </pic:cNvPicPr>
                  </pic:nvPicPr>
                  <pic:blipFill>
                    <a:blip r:embed="rId8" cstate="print"/>
                    <a:srcRect/>
                    <a:stretch>
                      <a:fillRect/>
                    </a:stretch>
                  </pic:blipFill>
                  <pic:spPr bwMode="auto">
                    <a:xfrm>
                      <a:off x="0" y="0"/>
                      <a:ext cx="4120515" cy="2576830"/>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5030CE">
        <w:rPr>
          <w:b/>
          <w:bCs/>
          <w:noProof/>
          <w:szCs w:val="24"/>
        </w:rPr>
        <w:lastRenderedPageBreak/>
        <w:drawing>
          <wp:inline distT="0" distB="0" distL="0" distR="0">
            <wp:extent cx="8823325" cy="5320030"/>
            <wp:effectExtent l="19050" t="0" r="0"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9" cstate="print"/>
                    <a:srcRect/>
                    <a:stretch>
                      <a:fillRect/>
                    </a:stretch>
                  </pic:blipFill>
                  <pic:spPr bwMode="auto">
                    <a:xfrm>
                      <a:off x="0" y="0"/>
                      <a:ext cx="8823325" cy="532003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28166492"/>
      <w:commentRangeStart w:id="1"/>
      <w:r w:rsidR="00BB57AE" w:rsidRPr="00A47F2F">
        <w:rPr>
          <w:szCs w:val="24"/>
        </w:rPr>
        <w:t>Sunuş</w:t>
      </w:r>
      <w:commentRangeEnd w:id="1"/>
      <w:r w:rsidR="00373590">
        <w:rPr>
          <w:rStyle w:val="AklamaBavurusu"/>
          <w:rFonts w:eastAsia="Times New Roman"/>
          <w:b w:val="0"/>
          <w:color w:val="auto"/>
        </w:rPr>
        <w:commentReference w:id="1"/>
      </w:r>
      <w:bookmarkEnd w:id="0"/>
    </w:p>
    <w:p w:rsidR="00D52667" w:rsidRDefault="005030CE" w:rsidP="00877B25">
      <w:pPr>
        <w:spacing w:after="0" w:line="264" w:lineRule="auto"/>
        <w:ind w:firstLine="708"/>
        <w:jc w:val="center"/>
        <w:rPr>
          <w:szCs w:val="24"/>
        </w:rPr>
      </w:pPr>
      <w:r>
        <w:rPr>
          <w:noProof/>
          <w:szCs w:val="24"/>
        </w:rPr>
        <w:drawing>
          <wp:inline distT="0" distB="0" distL="0" distR="0">
            <wp:extent cx="3788410" cy="2861945"/>
            <wp:effectExtent l="19050" t="0" r="2540" b="0"/>
            <wp:docPr id="2" name="Resim 2" descr="IMG-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9229"/>
                    <pic:cNvPicPr>
                      <a:picLocks noChangeAspect="1" noChangeArrowheads="1"/>
                    </pic:cNvPicPr>
                  </pic:nvPicPr>
                  <pic:blipFill>
                    <a:blip r:embed="rId11" cstate="print"/>
                    <a:srcRect/>
                    <a:stretch>
                      <a:fillRect/>
                    </a:stretch>
                  </pic:blipFill>
                  <pic:spPr bwMode="auto">
                    <a:xfrm>
                      <a:off x="0" y="0"/>
                      <a:ext cx="3788410" cy="2861945"/>
                    </a:xfrm>
                    <a:prstGeom prst="rect">
                      <a:avLst/>
                    </a:prstGeom>
                    <a:noFill/>
                    <a:ln w="9525">
                      <a:noFill/>
                      <a:miter lim="800000"/>
                      <a:headEnd/>
                      <a:tailEnd/>
                    </a:ln>
                  </pic:spPr>
                </pic:pic>
              </a:graphicData>
            </a:graphic>
          </wp:inline>
        </w:drawing>
      </w:r>
    </w:p>
    <w:p w:rsidR="00877B25" w:rsidRDefault="00877B25" w:rsidP="00877B25">
      <w:pPr>
        <w:spacing w:after="0" w:line="264" w:lineRule="auto"/>
        <w:ind w:firstLine="708"/>
        <w:jc w:val="center"/>
        <w:rPr>
          <w:szCs w:val="24"/>
        </w:rPr>
      </w:pPr>
    </w:p>
    <w:p w:rsidR="00D52667" w:rsidRPr="00D52667" w:rsidRDefault="00D52667" w:rsidP="00D52667">
      <w:pPr>
        <w:spacing w:after="0" w:line="264" w:lineRule="auto"/>
        <w:ind w:firstLine="708"/>
        <w:jc w:val="both"/>
        <w:rPr>
          <w:szCs w:val="24"/>
        </w:rPr>
      </w:pPr>
      <w:r w:rsidRPr="00D52667">
        <w:rPr>
          <w:szCs w:val="24"/>
        </w:rPr>
        <w:t>M.E.B. Eğitimde stratejik planlamaya ilişkin usul ve esaslar hakkındaki Milli Eğitim Bakanlığı Strateji Geliştirme Başkanlığının 2013/26 Nolu Genelgesi doğrultusunda okulumuzun geleceğine yön vermesi, eğitim ve öğretimimizde yer alan  önceliklerimizin belirlenmesi, kurumsallaştığımız ve kurumsallaşmak zorunda olduğumuzun  göstergesi olan 2015-2019 stratejik planlama çalışmalarımızı tamamlamış bulunmaktayız.</w:t>
      </w:r>
    </w:p>
    <w:p w:rsidR="00D52667" w:rsidRPr="00D52667" w:rsidRDefault="00D52667" w:rsidP="00D52667">
      <w:pPr>
        <w:spacing w:after="0" w:line="264" w:lineRule="auto"/>
        <w:ind w:firstLine="708"/>
        <w:jc w:val="both"/>
        <w:rPr>
          <w:szCs w:val="24"/>
        </w:rPr>
      </w:pPr>
      <w:r w:rsidRPr="00D52667">
        <w:rPr>
          <w:szCs w:val="24"/>
        </w:rPr>
        <w:t xml:space="preserve">Kurumsallaşma, her işin bir amacının, aracının ve zamanının olduğunun bilinmesidir. Bütün bunlar; bireye göre yönetim tarzından kurtulup kurumsal hedeflere göre yönetim tarzını benimsemesini sağlayacaktır. Okulumuzda görev yapan arkadaşlarımızın kurumun vizyon ve misyonunun belirttiği stratejiler doğrultusunda görevlerinin gereklerini yerine getireceklerine inanmaktayız. </w:t>
      </w:r>
    </w:p>
    <w:p w:rsidR="00D52667" w:rsidRDefault="00D52667" w:rsidP="00D52667">
      <w:pPr>
        <w:spacing w:after="0" w:line="264" w:lineRule="auto"/>
        <w:ind w:firstLine="708"/>
        <w:jc w:val="both"/>
        <w:rPr>
          <w:szCs w:val="24"/>
        </w:rPr>
      </w:pPr>
      <w:r w:rsidRPr="00D52667">
        <w:rPr>
          <w:szCs w:val="24"/>
        </w:rPr>
        <w:tab/>
      </w:r>
    </w:p>
    <w:p w:rsidR="00D52667" w:rsidRDefault="00D52667" w:rsidP="00D52667">
      <w:pPr>
        <w:spacing w:after="0" w:line="264" w:lineRule="auto"/>
        <w:ind w:firstLine="708"/>
        <w:jc w:val="both"/>
        <w:rPr>
          <w:szCs w:val="24"/>
        </w:rPr>
      </w:pPr>
    </w:p>
    <w:p w:rsidR="00D52667" w:rsidRPr="00D52667" w:rsidRDefault="00D52667" w:rsidP="00D52667">
      <w:pPr>
        <w:spacing w:after="0" w:line="264" w:lineRule="auto"/>
        <w:ind w:firstLine="708"/>
        <w:jc w:val="both"/>
        <w:rPr>
          <w:szCs w:val="24"/>
        </w:rPr>
      </w:pPr>
      <w:r w:rsidRPr="00D52667">
        <w:rPr>
          <w:szCs w:val="24"/>
        </w:rPr>
        <w:t>Stratejik planlanmayla okulumuzun vizyonun ve misyonunun doğrultusunda belirttiğimiz hedeflere doğru daha emin adımlarla ilerleyebileceğimizin farkındayız. Planımızda belirttiğimiz stratejik hedefler doğrultusunda, temel eğitim alanında lider olmak kararlılığında ve azmindeyiz.</w:t>
      </w:r>
      <w:r>
        <w:rPr>
          <w:szCs w:val="24"/>
        </w:rPr>
        <w:t xml:space="preserve"> Plan dahilinde hazırlık çalışmaları gerçekleştirilen faaliyetlerin gerçekleştirilmesi akabinde hazırlanacak yıllık gelişim planları ile de çalışmalarımızın etkililiği konusunda analiz yapmak da en önemli hedeflerimizden biridir.</w:t>
      </w:r>
      <w:r w:rsidRPr="00D52667">
        <w:rPr>
          <w:szCs w:val="24"/>
        </w:rPr>
        <w:t xml:space="preserve"> </w:t>
      </w:r>
    </w:p>
    <w:p w:rsidR="00D52667" w:rsidRDefault="00D52667" w:rsidP="00D52667">
      <w:pPr>
        <w:spacing w:after="0" w:line="264" w:lineRule="auto"/>
        <w:ind w:firstLine="708"/>
        <w:jc w:val="both"/>
        <w:rPr>
          <w:szCs w:val="24"/>
        </w:rPr>
      </w:pPr>
      <w:r w:rsidRPr="00D52667">
        <w:rPr>
          <w:szCs w:val="24"/>
        </w:rPr>
        <w:tab/>
      </w:r>
    </w:p>
    <w:p w:rsidR="00FB43DB" w:rsidRDefault="00D52667" w:rsidP="00D52667">
      <w:pPr>
        <w:spacing w:after="0" w:line="264" w:lineRule="auto"/>
        <w:ind w:firstLine="708"/>
        <w:jc w:val="both"/>
        <w:rPr>
          <w:szCs w:val="24"/>
        </w:rPr>
      </w:pPr>
      <w:r w:rsidRPr="00D52667">
        <w:rPr>
          <w:szCs w:val="24"/>
        </w:rPr>
        <w:t>Planımızın hazırlanmasında emeği geçen stratejik planlama ekibimize, öğretmenlerimize, öğrenci velilerimize, çalışanlarımıza ve bize yardımcı olan tüm kurum ve kuruluşlara teşekkür ederim.</w:t>
      </w:r>
    </w:p>
    <w:p w:rsidR="00D52667" w:rsidRDefault="00D52667" w:rsidP="00D52667">
      <w:pPr>
        <w:spacing w:after="0" w:line="264" w:lineRule="auto"/>
        <w:ind w:firstLine="708"/>
        <w:jc w:val="both"/>
        <w:rPr>
          <w:szCs w:val="24"/>
        </w:rPr>
      </w:pPr>
    </w:p>
    <w:p w:rsidR="00D52667" w:rsidRDefault="00D52667" w:rsidP="00D52667">
      <w:pPr>
        <w:spacing w:after="0" w:line="264" w:lineRule="auto"/>
        <w:ind w:left="11328" w:firstLine="708"/>
        <w:jc w:val="both"/>
        <w:rPr>
          <w:szCs w:val="24"/>
        </w:rPr>
      </w:pPr>
      <w:r>
        <w:rPr>
          <w:szCs w:val="24"/>
        </w:rPr>
        <w:t xml:space="preserve"> </w:t>
      </w:r>
      <w:r w:rsidR="00CD4AF6">
        <w:rPr>
          <w:szCs w:val="24"/>
        </w:rPr>
        <w:t xml:space="preserve"> </w:t>
      </w:r>
      <w:r>
        <w:rPr>
          <w:szCs w:val="24"/>
        </w:rPr>
        <w:t>Fatma ECE</w:t>
      </w:r>
    </w:p>
    <w:p w:rsidR="00D52667" w:rsidRPr="00A47F2F" w:rsidRDefault="00D52667" w:rsidP="00D52667">
      <w:pPr>
        <w:spacing w:after="0" w:line="264" w:lineRule="auto"/>
        <w:jc w:val="both"/>
        <w:rPr>
          <w:szCs w:val="24"/>
        </w:rPr>
      </w:pPr>
      <w:r>
        <w:rPr>
          <w:szCs w:val="24"/>
        </w:rPr>
        <w:t xml:space="preserve">                                                                                                                                                                                   </w:t>
      </w:r>
      <w:r w:rsidR="00877B25">
        <w:rPr>
          <w:szCs w:val="24"/>
        </w:rPr>
        <w:t xml:space="preserve">                     </w:t>
      </w:r>
      <w:r>
        <w:rPr>
          <w:szCs w:val="24"/>
        </w:rPr>
        <w:t>Okul Müdürü</w:t>
      </w:r>
    </w:p>
    <w:p w:rsidR="00FB43DB" w:rsidRDefault="00FB43DB"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Default="00877B25" w:rsidP="00443A11">
      <w:pPr>
        <w:spacing w:after="0" w:line="264" w:lineRule="auto"/>
        <w:ind w:firstLine="708"/>
        <w:jc w:val="both"/>
        <w:rPr>
          <w:szCs w:val="24"/>
        </w:rPr>
      </w:pPr>
    </w:p>
    <w:p w:rsidR="00877B25" w:rsidRPr="00A47F2F" w:rsidRDefault="00877B25" w:rsidP="00443A11">
      <w:pPr>
        <w:spacing w:after="0" w:line="264" w:lineRule="auto"/>
        <w:ind w:firstLine="708"/>
        <w:jc w:val="both"/>
        <w:rPr>
          <w:szCs w:val="24"/>
        </w:rPr>
      </w:pPr>
    </w:p>
    <w:p w:rsidR="00E648E1" w:rsidRPr="00A47F2F" w:rsidRDefault="00E648E1" w:rsidP="004962D0">
      <w:pPr>
        <w:pStyle w:val="Balk1"/>
        <w:rPr>
          <w:sz w:val="24"/>
        </w:rPr>
      </w:pPr>
      <w:bookmarkStart w:id="2" w:name="_Toc28166493"/>
      <w:r w:rsidRPr="00A47F2F">
        <w:t>İçindekiler</w:t>
      </w:r>
      <w:bookmarkEnd w:id="2"/>
    </w:p>
    <w:p w:rsidR="005859A0" w:rsidRDefault="00495B0E">
      <w:pPr>
        <w:pStyle w:val="T1"/>
        <w:tabs>
          <w:tab w:val="right" w:leader="dot" w:pos="13994"/>
        </w:tabs>
        <w:rPr>
          <w:rFonts w:asciiTheme="minorHAnsi" w:eastAsiaTheme="minorEastAsia" w:hAnsiTheme="minorHAnsi" w:cstheme="minorBidi"/>
          <w:b w:val="0"/>
          <w:bCs w:val="0"/>
          <w:caps w:val="0"/>
          <w:noProof/>
          <w:sz w:val="22"/>
          <w:szCs w:val="22"/>
        </w:rPr>
      </w:pPr>
      <w:r w:rsidRPr="00495B0E">
        <w:rPr>
          <w:b w:val="0"/>
          <w:bCs w:val="0"/>
          <w:i/>
          <w:iCs/>
          <w:szCs w:val="24"/>
        </w:rPr>
        <w:fldChar w:fldCharType="begin"/>
      </w:r>
      <w:r w:rsidR="008D4E73" w:rsidRPr="00CD4AF6">
        <w:rPr>
          <w:b w:val="0"/>
          <w:bCs w:val="0"/>
          <w:i/>
          <w:iCs/>
          <w:szCs w:val="24"/>
        </w:rPr>
        <w:instrText xml:space="preserve"> TOC \o "1-2" \h \z \u </w:instrText>
      </w:r>
      <w:r w:rsidRPr="00495B0E">
        <w:rPr>
          <w:b w:val="0"/>
          <w:bCs w:val="0"/>
          <w:i/>
          <w:iCs/>
          <w:szCs w:val="24"/>
        </w:rPr>
        <w:fldChar w:fldCharType="separate"/>
      </w:r>
      <w:hyperlink w:anchor="_Toc28166492" w:history="1">
        <w:r w:rsidR="005859A0" w:rsidRPr="00F26C79">
          <w:rPr>
            <w:rStyle w:val="Kpr"/>
            <w:rFonts w:eastAsia="SimSun"/>
            <w:noProof/>
          </w:rPr>
          <w:t>Sunuş</w:t>
        </w:r>
        <w:r w:rsidR="005859A0">
          <w:rPr>
            <w:noProof/>
            <w:webHidden/>
          </w:rPr>
          <w:tab/>
        </w:r>
        <w:r>
          <w:rPr>
            <w:noProof/>
            <w:webHidden/>
          </w:rPr>
          <w:fldChar w:fldCharType="begin"/>
        </w:r>
        <w:r w:rsidR="005859A0">
          <w:rPr>
            <w:noProof/>
            <w:webHidden/>
          </w:rPr>
          <w:instrText xml:space="preserve"> PAGEREF _Toc28166492 \h </w:instrText>
        </w:r>
        <w:r>
          <w:rPr>
            <w:noProof/>
            <w:webHidden/>
          </w:rPr>
        </w:r>
        <w:r>
          <w:rPr>
            <w:noProof/>
            <w:webHidden/>
          </w:rPr>
          <w:fldChar w:fldCharType="separate"/>
        </w:r>
        <w:r w:rsidR="005859A0">
          <w:rPr>
            <w:noProof/>
            <w:webHidden/>
          </w:rPr>
          <w:t>3</w:t>
        </w:r>
        <w:r>
          <w:rPr>
            <w:noProof/>
            <w:webHidden/>
          </w:rPr>
          <w:fldChar w:fldCharType="end"/>
        </w:r>
      </w:hyperlink>
    </w:p>
    <w:p w:rsidR="005859A0" w:rsidRDefault="00495B0E">
      <w:pPr>
        <w:pStyle w:val="T1"/>
        <w:tabs>
          <w:tab w:val="right" w:leader="dot" w:pos="13994"/>
        </w:tabs>
        <w:rPr>
          <w:rFonts w:asciiTheme="minorHAnsi" w:eastAsiaTheme="minorEastAsia" w:hAnsiTheme="minorHAnsi" w:cstheme="minorBidi"/>
          <w:b w:val="0"/>
          <w:bCs w:val="0"/>
          <w:caps w:val="0"/>
          <w:noProof/>
          <w:sz w:val="22"/>
          <w:szCs w:val="22"/>
        </w:rPr>
      </w:pPr>
      <w:hyperlink w:anchor="_Toc28166493" w:history="1">
        <w:r w:rsidR="005859A0" w:rsidRPr="00F26C79">
          <w:rPr>
            <w:rStyle w:val="Kpr"/>
            <w:rFonts w:eastAsia="SimSun"/>
            <w:noProof/>
          </w:rPr>
          <w:t>İçindekiler</w:t>
        </w:r>
        <w:r w:rsidR="005859A0">
          <w:rPr>
            <w:noProof/>
            <w:webHidden/>
          </w:rPr>
          <w:tab/>
        </w:r>
        <w:r>
          <w:rPr>
            <w:noProof/>
            <w:webHidden/>
          </w:rPr>
          <w:fldChar w:fldCharType="begin"/>
        </w:r>
        <w:r w:rsidR="005859A0">
          <w:rPr>
            <w:noProof/>
            <w:webHidden/>
          </w:rPr>
          <w:instrText xml:space="preserve"> PAGEREF _Toc28166493 \h </w:instrText>
        </w:r>
        <w:r>
          <w:rPr>
            <w:noProof/>
            <w:webHidden/>
          </w:rPr>
        </w:r>
        <w:r>
          <w:rPr>
            <w:noProof/>
            <w:webHidden/>
          </w:rPr>
          <w:fldChar w:fldCharType="separate"/>
        </w:r>
        <w:r w:rsidR="005859A0">
          <w:rPr>
            <w:noProof/>
            <w:webHidden/>
          </w:rPr>
          <w:t>5</w:t>
        </w:r>
        <w:r>
          <w:rPr>
            <w:noProof/>
            <w:webHidden/>
          </w:rPr>
          <w:fldChar w:fldCharType="end"/>
        </w:r>
      </w:hyperlink>
    </w:p>
    <w:p w:rsidR="005859A0" w:rsidRDefault="00495B0E">
      <w:pPr>
        <w:pStyle w:val="T1"/>
        <w:tabs>
          <w:tab w:val="right" w:leader="dot" w:pos="13994"/>
        </w:tabs>
        <w:rPr>
          <w:rFonts w:asciiTheme="minorHAnsi" w:eastAsiaTheme="minorEastAsia" w:hAnsiTheme="minorHAnsi" w:cstheme="minorBidi"/>
          <w:b w:val="0"/>
          <w:bCs w:val="0"/>
          <w:caps w:val="0"/>
          <w:noProof/>
          <w:sz w:val="22"/>
          <w:szCs w:val="22"/>
        </w:rPr>
      </w:pPr>
      <w:hyperlink w:anchor="_Toc28166494" w:history="1">
        <w:r w:rsidR="005859A0" w:rsidRPr="00F26C79">
          <w:rPr>
            <w:rStyle w:val="Kpr"/>
            <w:rFonts w:eastAsia="SimSun"/>
            <w:noProof/>
          </w:rPr>
          <w:t>BÖLÜM I: GİRİŞ ve PLAN HAZIRLIK SÜRECİ</w:t>
        </w:r>
        <w:r w:rsidR="005859A0">
          <w:rPr>
            <w:noProof/>
            <w:webHidden/>
          </w:rPr>
          <w:tab/>
        </w:r>
        <w:r>
          <w:rPr>
            <w:noProof/>
            <w:webHidden/>
          </w:rPr>
          <w:fldChar w:fldCharType="begin"/>
        </w:r>
        <w:r w:rsidR="005859A0">
          <w:rPr>
            <w:noProof/>
            <w:webHidden/>
          </w:rPr>
          <w:instrText xml:space="preserve"> PAGEREF _Toc28166494 \h </w:instrText>
        </w:r>
        <w:r>
          <w:rPr>
            <w:noProof/>
            <w:webHidden/>
          </w:rPr>
        </w:r>
        <w:r>
          <w:rPr>
            <w:noProof/>
            <w:webHidden/>
          </w:rPr>
          <w:fldChar w:fldCharType="separate"/>
        </w:r>
        <w:r w:rsidR="005859A0">
          <w:rPr>
            <w:noProof/>
            <w:webHidden/>
          </w:rPr>
          <w:t>6</w:t>
        </w:r>
        <w:r>
          <w:rPr>
            <w:noProof/>
            <w:webHidden/>
          </w:rPr>
          <w:fldChar w:fldCharType="end"/>
        </w:r>
      </w:hyperlink>
    </w:p>
    <w:p w:rsidR="005859A0" w:rsidRDefault="00495B0E">
      <w:pPr>
        <w:pStyle w:val="T1"/>
        <w:tabs>
          <w:tab w:val="right" w:leader="dot" w:pos="13994"/>
        </w:tabs>
        <w:rPr>
          <w:rFonts w:asciiTheme="minorHAnsi" w:eastAsiaTheme="minorEastAsia" w:hAnsiTheme="minorHAnsi" w:cstheme="minorBidi"/>
          <w:b w:val="0"/>
          <w:bCs w:val="0"/>
          <w:caps w:val="0"/>
          <w:noProof/>
          <w:sz w:val="22"/>
          <w:szCs w:val="22"/>
        </w:rPr>
      </w:pPr>
      <w:hyperlink w:anchor="_Toc28166495" w:history="1">
        <w:r w:rsidR="005859A0" w:rsidRPr="00F26C79">
          <w:rPr>
            <w:rStyle w:val="Kpr"/>
            <w:rFonts w:eastAsia="SimSun"/>
            <w:noProof/>
          </w:rPr>
          <w:t xml:space="preserve">BÖLÜM II: </w:t>
        </w:r>
        <w:r w:rsidR="005859A0" w:rsidRPr="00F26C79">
          <w:rPr>
            <w:rStyle w:val="Kpr"/>
            <w:rFonts w:eastAsia="Calibri"/>
            <w:noProof/>
          </w:rPr>
          <w:t>DURUM ANALİZİ</w:t>
        </w:r>
        <w:r w:rsidR="005859A0">
          <w:rPr>
            <w:noProof/>
            <w:webHidden/>
          </w:rPr>
          <w:tab/>
        </w:r>
        <w:r>
          <w:rPr>
            <w:noProof/>
            <w:webHidden/>
          </w:rPr>
          <w:fldChar w:fldCharType="begin"/>
        </w:r>
        <w:r w:rsidR="005859A0">
          <w:rPr>
            <w:noProof/>
            <w:webHidden/>
          </w:rPr>
          <w:instrText xml:space="preserve"> PAGEREF _Toc28166495 \h </w:instrText>
        </w:r>
        <w:r>
          <w:rPr>
            <w:noProof/>
            <w:webHidden/>
          </w:rPr>
        </w:r>
        <w:r>
          <w:rPr>
            <w:noProof/>
            <w:webHidden/>
          </w:rPr>
          <w:fldChar w:fldCharType="separate"/>
        </w:r>
        <w:r w:rsidR="005859A0">
          <w:rPr>
            <w:noProof/>
            <w:webHidden/>
          </w:rPr>
          <w:t>7</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496" w:history="1">
        <w:r w:rsidR="005859A0" w:rsidRPr="00F26C79">
          <w:rPr>
            <w:rStyle w:val="Kpr"/>
            <w:rFonts w:eastAsia="SimSun"/>
            <w:noProof/>
          </w:rPr>
          <w:t>Okulun Kısa Tanıtımı *</w:t>
        </w:r>
        <w:r w:rsidR="005859A0">
          <w:rPr>
            <w:noProof/>
            <w:webHidden/>
          </w:rPr>
          <w:tab/>
        </w:r>
        <w:r>
          <w:rPr>
            <w:noProof/>
            <w:webHidden/>
          </w:rPr>
          <w:fldChar w:fldCharType="begin"/>
        </w:r>
        <w:r w:rsidR="005859A0">
          <w:rPr>
            <w:noProof/>
            <w:webHidden/>
          </w:rPr>
          <w:instrText xml:space="preserve"> PAGEREF _Toc28166496 \h </w:instrText>
        </w:r>
        <w:r>
          <w:rPr>
            <w:noProof/>
            <w:webHidden/>
          </w:rPr>
        </w:r>
        <w:r>
          <w:rPr>
            <w:noProof/>
            <w:webHidden/>
          </w:rPr>
          <w:fldChar w:fldCharType="separate"/>
        </w:r>
        <w:r w:rsidR="005859A0">
          <w:rPr>
            <w:noProof/>
            <w:webHidden/>
          </w:rPr>
          <w:t>7</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497" w:history="1">
        <w:r w:rsidR="005859A0" w:rsidRPr="00F26C79">
          <w:rPr>
            <w:rStyle w:val="Kpr"/>
            <w:rFonts w:eastAsia="SimSun"/>
            <w:noProof/>
          </w:rPr>
          <w:t>Okulun Mevcut Durumu: Temel İstatistikler</w:t>
        </w:r>
        <w:r w:rsidR="005859A0">
          <w:rPr>
            <w:noProof/>
            <w:webHidden/>
          </w:rPr>
          <w:tab/>
        </w:r>
        <w:r>
          <w:rPr>
            <w:noProof/>
            <w:webHidden/>
          </w:rPr>
          <w:fldChar w:fldCharType="begin"/>
        </w:r>
        <w:r w:rsidR="005859A0">
          <w:rPr>
            <w:noProof/>
            <w:webHidden/>
          </w:rPr>
          <w:instrText xml:space="preserve"> PAGEREF _Toc28166497 \h </w:instrText>
        </w:r>
        <w:r>
          <w:rPr>
            <w:noProof/>
            <w:webHidden/>
          </w:rPr>
        </w:r>
        <w:r>
          <w:rPr>
            <w:noProof/>
            <w:webHidden/>
          </w:rPr>
          <w:fldChar w:fldCharType="separate"/>
        </w:r>
        <w:r w:rsidR="005859A0">
          <w:rPr>
            <w:noProof/>
            <w:webHidden/>
          </w:rPr>
          <w:t>9</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498" w:history="1">
        <w:r w:rsidR="005859A0" w:rsidRPr="00F26C79">
          <w:rPr>
            <w:rStyle w:val="Kpr"/>
            <w:rFonts w:eastAsia="SimSun"/>
            <w:noProof/>
          </w:rPr>
          <w:t>PAYDAŞ ANALİZİ</w:t>
        </w:r>
        <w:r w:rsidR="005859A0">
          <w:rPr>
            <w:noProof/>
            <w:webHidden/>
          </w:rPr>
          <w:tab/>
        </w:r>
        <w:r>
          <w:rPr>
            <w:noProof/>
            <w:webHidden/>
          </w:rPr>
          <w:fldChar w:fldCharType="begin"/>
        </w:r>
        <w:r w:rsidR="005859A0">
          <w:rPr>
            <w:noProof/>
            <w:webHidden/>
          </w:rPr>
          <w:instrText xml:space="preserve"> PAGEREF _Toc28166498 \h </w:instrText>
        </w:r>
        <w:r>
          <w:rPr>
            <w:noProof/>
            <w:webHidden/>
          </w:rPr>
        </w:r>
        <w:r>
          <w:rPr>
            <w:noProof/>
            <w:webHidden/>
          </w:rPr>
          <w:fldChar w:fldCharType="separate"/>
        </w:r>
        <w:r w:rsidR="005859A0">
          <w:rPr>
            <w:noProof/>
            <w:webHidden/>
          </w:rPr>
          <w:t>14</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499" w:history="1">
        <w:r w:rsidR="005859A0" w:rsidRPr="00F26C79">
          <w:rPr>
            <w:rStyle w:val="Kpr"/>
            <w:rFonts w:eastAsia="SimSun"/>
            <w:noProof/>
          </w:rPr>
          <w:t>GZFT (Güçlü, Zayıf, Fırsat, Tehdit) Analizi *</w:t>
        </w:r>
        <w:r w:rsidR="005859A0">
          <w:rPr>
            <w:noProof/>
            <w:webHidden/>
          </w:rPr>
          <w:tab/>
        </w:r>
        <w:r>
          <w:rPr>
            <w:noProof/>
            <w:webHidden/>
          </w:rPr>
          <w:fldChar w:fldCharType="begin"/>
        </w:r>
        <w:r w:rsidR="005859A0">
          <w:rPr>
            <w:noProof/>
            <w:webHidden/>
          </w:rPr>
          <w:instrText xml:space="preserve"> PAGEREF _Toc28166499 \h </w:instrText>
        </w:r>
        <w:r>
          <w:rPr>
            <w:noProof/>
            <w:webHidden/>
          </w:rPr>
        </w:r>
        <w:r>
          <w:rPr>
            <w:noProof/>
            <w:webHidden/>
          </w:rPr>
          <w:fldChar w:fldCharType="separate"/>
        </w:r>
        <w:r w:rsidR="005859A0">
          <w:rPr>
            <w:noProof/>
            <w:webHidden/>
          </w:rPr>
          <w:t>18</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500" w:history="1">
        <w:r w:rsidR="005859A0" w:rsidRPr="00F26C79">
          <w:rPr>
            <w:rStyle w:val="Kpr"/>
            <w:rFonts w:eastAsia="SimSun"/>
            <w:noProof/>
          </w:rPr>
          <w:t>Gelişim ve Sorun Alanları</w:t>
        </w:r>
        <w:r w:rsidR="005859A0">
          <w:rPr>
            <w:noProof/>
            <w:webHidden/>
          </w:rPr>
          <w:tab/>
        </w:r>
        <w:r>
          <w:rPr>
            <w:noProof/>
            <w:webHidden/>
          </w:rPr>
          <w:fldChar w:fldCharType="begin"/>
        </w:r>
        <w:r w:rsidR="005859A0">
          <w:rPr>
            <w:noProof/>
            <w:webHidden/>
          </w:rPr>
          <w:instrText xml:space="preserve"> PAGEREF _Toc28166500 \h </w:instrText>
        </w:r>
        <w:r>
          <w:rPr>
            <w:noProof/>
            <w:webHidden/>
          </w:rPr>
        </w:r>
        <w:r>
          <w:rPr>
            <w:noProof/>
            <w:webHidden/>
          </w:rPr>
          <w:fldChar w:fldCharType="separate"/>
        </w:r>
        <w:r w:rsidR="005859A0">
          <w:rPr>
            <w:noProof/>
            <w:webHidden/>
          </w:rPr>
          <w:t>21</w:t>
        </w:r>
        <w:r>
          <w:rPr>
            <w:noProof/>
            <w:webHidden/>
          </w:rPr>
          <w:fldChar w:fldCharType="end"/>
        </w:r>
      </w:hyperlink>
    </w:p>
    <w:p w:rsidR="005859A0" w:rsidRDefault="00495B0E">
      <w:pPr>
        <w:pStyle w:val="T1"/>
        <w:tabs>
          <w:tab w:val="right" w:leader="dot" w:pos="13994"/>
        </w:tabs>
        <w:rPr>
          <w:rFonts w:asciiTheme="minorHAnsi" w:eastAsiaTheme="minorEastAsia" w:hAnsiTheme="minorHAnsi" w:cstheme="minorBidi"/>
          <w:b w:val="0"/>
          <w:bCs w:val="0"/>
          <w:caps w:val="0"/>
          <w:noProof/>
          <w:sz w:val="22"/>
          <w:szCs w:val="22"/>
        </w:rPr>
      </w:pPr>
      <w:hyperlink w:anchor="_Toc28166501" w:history="1">
        <w:r w:rsidR="005859A0" w:rsidRPr="00F26C79">
          <w:rPr>
            <w:rStyle w:val="Kpr"/>
            <w:rFonts w:eastAsia="SimSun"/>
            <w:noProof/>
          </w:rPr>
          <w:t>BÖLÜM III: MİSYON, VİZYON VE TEMEL DEĞERLER</w:t>
        </w:r>
        <w:r w:rsidR="005859A0">
          <w:rPr>
            <w:noProof/>
            <w:webHidden/>
          </w:rPr>
          <w:tab/>
        </w:r>
        <w:r>
          <w:rPr>
            <w:noProof/>
            <w:webHidden/>
          </w:rPr>
          <w:fldChar w:fldCharType="begin"/>
        </w:r>
        <w:r w:rsidR="005859A0">
          <w:rPr>
            <w:noProof/>
            <w:webHidden/>
          </w:rPr>
          <w:instrText xml:space="preserve"> PAGEREF _Toc28166501 \h </w:instrText>
        </w:r>
        <w:r>
          <w:rPr>
            <w:noProof/>
            <w:webHidden/>
          </w:rPr>
        </w:r>
        <w:r>
          <w:rPr>
            <w:noProof/>
            <w:webHidden/>
          </w:rPr>
          <w:fldChar w:fldCharType="separate"/>
        </w:r>
        <w:r w:rsidR="005859A0">
          <w:rPr>
            <w:noProof/>
            <w:webHidden/>
          </w:rPr>
          <w:t>22</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502" w:history="1">
        <w:r w:rsidR="005859A0" w:rsidRPr="00F26C79">
          <w:rPr>
            <w:rStyle w:val="Kpr"/>
            <w:rFonts w:eastAsia="SimSun"/>
            <w:noProof/>
          </w:rPr>
          <w:t>MİSYONUMUZ *</w:t>
        </w:r>
        <w:r w:rsidR="005859A0">
          <w:rPr>
            <w:noProof/>
            <w:webHidden/>
          </w:rPr>
          <w:tab/>
        </w:r>
        <w:r>
          <w:rPr>
            <w:noProof/>
            <w:webHidden/>
          </w:rPr>
          <w:fldChar w:fldCharType="begin"/>
        </w:r>
        <w:r w:rsidR="005859A0">
          <w:rPr>
            <w:noProof/>
            <w:webHidden/>
          </w:rPr>
          <w:instrText xml:space="preserve"> PAGEREF _Toc28166502 \h </w:instrText>
        </w:r>
        <w:r>
          <w:rPr>
            <w:noProof/>
            <w:webHidden/>
          </w:rPr>
        </w:r>
        <w:r>
          <w:rPr>
            <w:noProof/>
            <w:webHidden/>
          </w:rPr>
          <w:fldChar w:fldCharType="separate"/>
        </w:r>
        <w:r w:rsidR="005859A0">
          <w:rPr>
            <w:noProof/>
            <w:webHidden/>
          </w:rPr>
          <w:t>22</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503" w:history="1">
        <w:r w:rsidR="005859A0" w:rsidRPr="00F26C79">
          <w:rPr>
            <w:rStyle w:val="Kpr"/>
            <w:rFonts w:eastAsia="SimSun"/>
            <w:noProof/>
          </w:rPr>
          <w:t>VİZYONUMUZ *</w:t>
        </w:r>
        <w:r w:rsidR="005859A0">
          <w:rPr>
            <w:noProof/>
            <w:webHidden/>
          </w:rPr>
          <w:tab/>
        </w:r>
        <w:r>
          <w:rPr>
            <w:noProof/>
            <w:webHidden/>
          </w:rPr>
          <w:fldChar w:fldCharType="begin"/>
        </w:r>
        <w:r w:rsidR="005859A0">
          <w:rPr>
            <w:noProof/>
            <w:webHidden/>
          </w:rPr>
          <w:instrText xml:space="preserve"> PAGEREF _Toc28166503 \h </w:instrText>
        </w:r>
        <w:r>
          <w:rPr>
            <w:noProof/>
            <w:webHidden/>
          </w:rPr>
        </w:r>
        <w:r>
          <w:rPr>
            <w:noProof/>
            <w:webHidden/>
          </w:rPr>
          <w:fldChar w:fldCharType="separate"/>
        </w:r>
        <w:r w:rsidR="005859A0">
          <w:rPr>
            <w:noProof/>
            <w:webHidden/>
          </w:rPr>
          <w:t>23</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504" w:history="1">
        <w:r w:rsidR="005859A0" w:rsidRPr="00F26C79">
          <w:rPr>
            <w:rStyle w:val="Kpr"/>
            <w:rFonts w:eastAsia="SimSun"/>
            <w:noProof/>
          </w:rPr>
          <w:t>TEMEL DEĞERLERİMİZ *</w:t>
        </w:r>
        <w:r w:rsidR="005859A0">
          <w:rPr>
            <w:noProof/>
            <w:webHidden/>
          </w:rPr>
          <w:tab/>
        </w:r>
        <w:r>
          <w:rPr>
            <w:noProof/>
            <w:webHidden/>
          </w:rPr>
          <w:fldChar w:fldCharType="begin"/>
        </w:r>
        <w:r w:rsidR="005859A0">
          <w:rPr>
            <w:noProof/>
            <w:webHidden/>
          </w:rPr>
          <w:instrText xml:space="preserve"> PAGEREF _Toc28166504 \h </w:instrText>
        </w:r>
        <w:r>
          <w:rPr>
            <w:noProof/>
            <w:webHidden/>
          </w:rPr>
        </w:r>
        <w:r>
          <w:rPr>
            <w:noProof/>
            <w:webHidden/>
          </w:rPr>
          <w:fldChar w:fldCharType="separate"/>
        </w:r>
        <w:r w:rsidR="005859A0">
          <w:rPr>
            <w:noProof/>
            <w:webHidden/>
          </w:rPr>
          <w:t>23</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505" w:history="1">
        <w:r w:rsidR="005859A0" w:rsidRPr="00F26C79">
          <w:rPr>
            <w:rStyle w:val="Kpr"/>
            <w:rFonts w:eastAsia="SimSun"/>
            <w:noProof/>
          </w:rPr>
          <w:t>TEMA I: EĞİTİM VE ÖĞRETİME ERİŞİM</w:t>
        </w:r>
        <w:r w:rsidR="005859A0">
          <w:rPr>
            <w:noProof/>
            <w:webHidden/>
          </w:rPr>
          <w:tab/>
        </w:r>
        <w:r>
          <w:rPr>
            <w:noProof/>
            <w:webHidden/>
          </w:rPr>
          <w:fldChar w:fldCharType="begin"/>
        </w:r>
        <w:r w:rsidR="005859A0">
          <w:rPr>
            <w:noProof/>
            <w:webHidden/>
          </w:rPr>
          <w:instrText xml:space="preserve"> PAGEREF _Toc28166505 \h </w:instrText>
        </w:r>
        <w:r>
          <w:rPr>
            <w:noProof/>
            <w:webHidden/>
          </w:rPr>
        </w:r>
        <w:r>
          <w:rPr>
            <w:noProof/>
            <w:webHidden/>
          </w:rPr>
          <w:fldChar w:fldCharType="separate"/>
        </w:r>
        <w:r w:rsidR="005859A0">
          <w:rPr>
            <w:noProof/>
            <w:webHidden/>
          </w:rPr>
          <w:t>24</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506" w:history="1">
        <w:r w:rsidR="005859A0" w:rsidRPr="00F26C79">
          <w:rPr>
            <w:rStyle w:val="Kpr"/>
            <w:rFonts w:eastAsia="SimSun"/>
            <w:noProof/>
          </w:rPr>
          <w:t>TEMA II: EĞİTİM VE ÖĞRETİMDE KALİTENİN ARTIRILMASI</w:t>
        </w:r>
        <w:r w:rsidR="005859A0">
          <w:rPr>
            <w:noProof/>
            <w:webHidden/>
          </w:rPr>
          <w:tab/>
        </w:r>
        <w:r>
          <w:rPr>
            <w:noProof/>
            <w:webHidden/>
          </w:rPr>
          <w:fldChar w:fldCharType="begin"/>
        </w:r>
        <w:r w:rsidR="005859A0">
          <w:rPr>
            <w:noProof/>
            <w:webHidden/>
          </w:rPr>
          <w:instrText xml:space="preserve"> PAGEREF _Toc28166506 \h </w:instrText>
        </w:r>
        <w:r>
          <w:rPr>
            <w:noProof/>
            <w:webHidden/>
          </w:rPr>
        </w:r>
        <w:r>
          <w:rPr>
            <w:noProof/>
            <w:webHidden/>
          </w:rPr>
          <w:fldChar w:fldCharType="separate"/>
        </w:r>
        <w:r w:rsidR="005859A0">
          <w:rPr>
            <w:noProof/>
            <w:webHidden/>
          </w:rPr>
          <w:t>26</w:t>
        </w:r>
        <w:r>
          <w:rPr>
            <w:noProof/>
            <w:webHidden/>
          </w:rPr>
          <w:fldChar w:fldCharType="end"/>
        </w:r>
      </w:hyperlink>
    </w:p>
    <w:p w:rsidR="005859A0" w:rsidRDefault="00495B0E">
      <w:pPr>
        <w:pStyle w:val="T2"/>
        <w:tabs>
          <w:tab w:val="right" w:leader="dot" w:pos="13994"/>
        </w:tabs>
        <w:rPr>
          <w:rFonts w:asciiTheme="minorHAnsi" w:eastAsiaTheme="minorEastAsia" w:hAnsiTheme="minorHAnsi" w:cstheme="minorBidi"/>
          <w:smallCaps w:val="0"/>
          <w:noProof/>
          <w:sz w:val="22"/>
          <w:szCs w:val="22"/>
        </w:rPr>
      </w:pPr>
      <w:hyperlink w:anchor="_Toc28166507" w:history="1">
        <w:r w:rsidR="005859A0" w:rsidRPr="00F26C79">
          <w:rPr>
            <w:rStyle w:val="Kpr"/>
            <w:rFonts w:eastAsia="SimSun"/>
            <w:noProof/>
          </w:rPr>
          <w:t>TEMA III: KURUMSAL KAPASİTE</w:t>
        </w:r>
        <w:r w:rsidR="005859A0">
          <w:rPr>
            <w:noProof/>
            <w:webHidden/>
          </w:rPr>
          <w:tab/>
        </w:r>
        <w:r>
          <w:rPr>
            <w:noProof/>
            <w:webHidden/>
          </w:rPr>
          <w:fldChar w:fldCharType="begin"/>
        </w:r>
        <w:r w:rsidR="005859A0">
          <w:rPr>
            <w:noProof/>
            <w:webHidden/>
          </w:rPr>
          <w:instrText xml:space="preserve"> PAGEREF _Toc28166507 \h </w:instrText>
        </w:r>
        <w:r>
          <w:rPr>
            <w:noProof/>
            <w:webHidden/>
          </w:rPr>
        </w:r>
        <w:r>
          <w:rPr>
            <w:noProof/>
            <w:webHidden/>
          </w:rPr>
          <w:fldChar w:fldCharType="separate"/>
        </w:r>
        <w:r w:rsidR="005859A0">
          <w:rPr>
            <w:noProof/>
            <w:webHidden/>
          </w:rPr>
          <w:t>29</w:t>
        </w:r>
        <w:r>
          <w:rPr>
            <w:noProof/>
            <w:webHidden/>
          </w:rPr>
          <w:fldChar w:fldCharType="end"/>
        </w:r>
      </w:hyperlink>
    </w:p>
    <w:p w:rsidR="005859A0" w:rsidRDefault="00495B0E">
      <w:pPr>
        <w:pStyle w:val="T1"/>
        <w:tabs>
          <w:tab w:val="right" w:leader="dot" w:pos="13994"/>
        </w:tabs>
        <w:rPr>
          <w:rFonts w:asciiTheme="minorHAnsi" w:eastAsiaTheme="minorEastAsia" w:hAnsiTheme="minorHAnsi" w:cstheme="minorBidi"/>
          <w:b w:val="0"/>
          <w:bCs w:val="0"/>
          <w:caps w:val="0"/>
          <w:noProof/>
          <w:sz w:val="22"/>
          <w:szCs w:val="22"/>
        </w:rPr>
      </w:pPr>
      <w:hyperlink w:anchor="_Toc28166508" w:history="1">
        <w:r w:rsidR="005859A0" w:rsidRPr="00F26C79">
          <w:rPr>
            <w:rStyle w:val="Kpr"/>
            <w:rFonts w:eastAsia="SimSun"/>
            <w:noProof/>
          </w:rPr>
          <w:t>V. BÖLÜM: MALİYETLENDİRME</w:t>
        </w:r>
        <w:r w:rsidR="005859A0">
          <w:rPr>
            <w:noProof/>
            <w:webHidden/>
          </w:rPr>
          <w:tab/>
        </w:r>
        <w:r>
          <w:rPr>
            <w:noProof/>
            <w:webHidden/>
          </w:rPr>
          <w:fldChar w:fldCharType="begin"/>
        </w:r>
        <w:r w:rsidR="005859A0">
          <w:rPr>
            <w:noProof/>
            <w:webHidden/>
          </w:rPr>
          <w:instrText xml:space="preserve"> PAGEREF _Toc28166508 \h </w:instrText>
        </w:r>
        <w:r>
          <w:rPr>
            <w:noProof/>
            <w:webHidden/>
          </w:rPr>
        </w:r>
        <w:r>
          <w:rPr>
            <w:noProof/>
            <w:webHidden/>
          </w:rPr>
          <w:fldChar w:fldCharType="separate"/>
        </w:r>
        <w:r w:rsidR="005859A0">
          <w:rPr>
            <w:noProof/>
            <w:webHidden/>
          </w:rPr>
          <w:t>30</w:t>
        </w:r>
        <w:r>
          <w:rPr>
            <w:noProof/>
            <w:webHidden/>
          </w:rPr>
          <w:fldChar w:fldCharType="end"/>
        </w:r>
      </w:hyperlink>
    </w:p>
    <w:p w:rsidR="005859A0" w:rsidRDefault="00495B0E">
      <w:pPr>
        <w:pStyle w:val="T1"/>
        <w:tabs>
          <w:tab w:val="right" w:leader="dot" w:pos="13994"/>
        </w:tabs>
        <w:rPr>
          <w:rFonts w:asciiTheme="minorHAnsi" w:eastAsiaTheme="minorEastAsia" w:hAnsiTheme="minorHAnsi" w:cstheme="minorBidi"/>
          <w:b w:val="0"/>
          <w:bCs w:val="0"/>
          <w:caps w:val="0"/>
          <w:noProof/>
          <w:sz w:val="22"/>
          <w:szCs w:val="22"/>
        </w:rPr>
      </w:pPr>
      <w:hyperlink w:anchor="_Toc28166509" w:history="1">
        <w:r w:rsidR="005859A0" w:rsidRPr="00F26C79">
          <w:rPr>
            <w:rStyle w:val="Kpr"/>
            <w:rFonts w:eastAsia="SimSun"/>
            <w:noProof/>
          </w:rPr>
          <w:t>VI. BÖLÜM: İZLEME VE DEĞERLENDİRME</w:t>
        </w:r>
        <w:r w:rsidR="005859A0">
          <w:rPr>
            <w:noProof/>
            <w:webHidden/>
          </w:rPr>
          <w:tab/>
        </w:r>
        <w:r>
          <w:rPr>
            <w:noProof/>
            <w:webHidden/>
          </w:rPr>
          <w:fldChar w:fldCharType="begin"/>
        </w:r>
        <w:r w:rsidR="005859A0">
          <w:rPr>
            <w:noProof/>
            <w:webHidden/>
          </w:rPr>
          <w:instrText xml:space="preserve"> PAGEREF _Toc28166509 \h </w:instrText>
        </w:r>
        <w:r>
          <w:rPr>
            <w:noProof/>
            <w:webHidden/>
          </w:rPr>
        </w:r>
        <w:r>
          <w:rPr>
            <w:noProof/>
            <w:webHidden/>
          </w:rPr>
          <w:fldChar w:fldCharType="separate"/>
        </w:r>
        <w:r w:rsidR="005859A0">
          <w:rPr>
            <w:noProof/>
            <w:webHidden/>
          </w:rPr>
          <w:t>31</w:t>
        </w:r>
        <w:r>
          <w:rPr>
            <w:noProof/>
            <w:webHidden/>
          </w:rPr>
          <w:fldChar w:fldCharType="end"/>
        </w:r>
      </w:hyperlink>
    </w:p>
    <w:p w:rsidR="00E648E1" w:rsidRPr="00A47F2F" w:rsidRDefault="00495B0E">
      <w:pPr>
        <w:rPr>
          <w:szCs w:val="24"/>
        </w:rPr>
      </w:pPr>
      <w:r w:rsidRPr="00CD4AF6">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3" w:name="_Toc416085123"/>
      <w:bookmarkStart w:id="4" w:name="_Toc529519443"/>
      <w:bookmarkStart w:id="5" w:name="_Toc28166494"/>
      <w:r w:rsidRPr="00A47F2F">
        <w:rPr>
          <w:sz w:val="24"/>
          <w:szCs w:val="24"/>
        </w:rPr>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CD4AF6" w:rsidRPr="00D41148" w:rsidTr="00D41148">
        <w:tc>
          <w:tcPr>
            <w:tcW w:w="4713" w:type="dxa"/>
            <w:shd w:val="clear" w:color="auto" w:fill="auto"/>
          </w:tcPr>
          <w:p w:rsidR="00CD4AF6" w:rsidRPr="00D41148" w:rsidRDefault="00CD4AF6" w:rsidP="00D41148">
            <w:pPr>
              <w:spacing w:after="0" w:line="240" w:lineRule="auto"/>
              <w:rPr>
                <w:sz w:val="20"/>
              </w:rPr>
            </w:pPr>
            <w:r>
              <w:rPr>
                <w:sz w:val="20"/>
              </w:rPr>
              <w:t>Fatma ECE</w:t>
            </w:r>
          </w:p>
        </w:tc>
        <w:tc>
          <w:tcPr>
            <w:tcW w:w="2199" w:type="dxa"/>
            <w:shd w:val="clear" w:color="auto" w:fill="auto"/>
          </w:tcPr>
          <w:p w:rsidR="00CD4AF6" w:rsidRPr="00D41148" w:rsidRDefault="00CD4AF6" w:rsidP="00D41148">
            <w:pPr>
              <w:spacing w:after="0" w:line="240" w:lineRule="auto"/>
              <w:rPr>
                <w:sz w:val="20"/>
              </w:rPr>
            </w:pPr>
            <w:r>
              <w:rPr>
                <w:sz w:val="20"/>
              </w:rPr>
              <w:t>Okul Müdürü</w:t>
            </w:r>
          </w:p>
        </w:tc>
        <w:tc>
          <w:tcPr>
            <w:tcW w:w="4820" w:type="dxa"/>
            <w:shd w:val="clear" w:color="auto" w:fill="auto"/>
          </w:tcPr>
          <w:p w:rsidR="00CD4AF6" w:rsidRPr="00D41148" w:rsidRDefault="00CD4AF6" w:rsidP="00660224">
            <w:pPr>
              <w:spacing w:after="0" w:line="240" w:lineRule="auto"/>
              <w:rPr>
                <w:sz w:val="20"/>
              </w:rPr>
            </w:pPr>
            <w:r>
              <w:rPr>
                <w:sz w:val="20"/>
              </w:rPr>
              <w:t>Mustafa ÖZKAN</w:t>
            </w:r>
          </w:p>
        </w:tc>
        <w:tc>
          <w:tcPr>
            <w:tcW w:w="2410" w:type="dxa"/>
            <w:shd w:val="clear" w:color="auto" w:fill="auto"/>
          </w:tcPr>
          <w:p w:rsidR="00CD4AF6" w:rsidRPr="00D41148" w:rsidRDefault="00CD4AF6" w:rsidP="00660224">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D52667" w:rsidP="00D41148">
            <w:pPr>
              <w:spacing w:after="0" w:line="240" w:lineRule="auto"/>
              <w:rPr>
                <w:sz w:val="20"/>
              </w:rPr>
            </w:pPr>
            <w:r>
              <w:rPr>
                <w:sz w:val="20"/>
              </w:rPr>
              <w:t>Mustafa ÖZKAN</w:t>
            </w:r>
          </w:p>
        </w:tc>
        <w:tc>
          <w:tcPr>
            <w:tcW w:w="2199" w:type="dxa"/>
            <w:shd w:val="clear" w:color="auto" w:fill="auto"/>
          </w:tcPr>
          <w:p w:rsidR="002D155D" w:rsidRPr="00D41148" w:rsidRDefault="00D52667" w:rsidP="00D41148">
            <w:pPr>
              <w:spacing w:after="0" w:line="240" w:lineRule="auto"/>
              <w:rPr>
                <w:sz w:val="20"/>
              </w:rPr>
            </w:pPr>
            <w:r>
              <w:rPr>
                <w:sz w:val="20"/>
              </w:rPr>
              <w:t>Müdür Yardımcısı</w:t>
            </w:r>
          </w:p>
        </w:tc>
        <w:tc>
          <w:tcPr>
            <w:tcW w:w="4820" w:type="dxa"/>
            <w:shd w:val="clear" w:color="auto" w:fill="auto"/>
          </w:tcPr>
          <w:p w:rsidR="002D155D" w:rsidRPr="00D41148" w:rsidRDefault="00B8075D" w:rsidP="00D41148">
            <w:pPr>
              <w:spacing w:after="0" w:line="240" w:lineRule="auto"/>
              <w:rPr>
                <w:sz w:val="20"/>
              </w:rPr>
            </w:pPr>
            <w:r>
              <w:rPr>
                <w:sz w:val="20"/>
              </w:rPr>
              <w:t>Mehmet ÜSTÜNDAĞ</w:t>
            </w:r>
          </w:p>
        </w:tc>
        <w:tc>
          <w:tcPr>
            <w:tcW w:w="2410" w:type="dxa"/>
            <w:shd w:val="clear" w:color="auto" w:fill="auto"/>
          </w:tcPr>
          <w:p w:rsidR="002D155D" w:rsidRPr="00D41148" w:rsidRDefault="00D52667" w:rsidP="00D41148">
            <w:pPr>
              <w:spacing w:after="0" w:line="240" w:lineRule="auto"/>
              <w:rPr>
                <w:sz w:val="20"/>
              </w:rPr>
            </w:pPr>
            <w:r>
              <w:rPr>
                <w:sz w:val="20"/>
              </w:rPr>
              <w:t>Öğretmen</w:t>
            </w:r>
          </w:p>
        </w:tc>
      </w:tr>
      <w:tr w:rsidR="00CD4AF6" w:rsidRPr="00D41148" w:rsidTr="00D41148">
        <w:tc>
          <w:tcPr>
            <w:tcW w:w="4713" w:type="dxa"/>
            <w:shd w:val="clear" w:color="auto" w:fill="auto"/>
          </w:tcPr>
          <w:p w:rsidR="00CD4AF6" w:rsidRPr="00D41148" w:rsidRDefault="00CD4AF6" w:rsidP="00660224">
            <w:pPr>
              <w:spacing w:after="0" w:line="240" w:lineRule="auto"/>
              <w:rPr>
                <w:sz w:val="20"/>
              </w:rPr>
            </w:pPr>
            <w:r>
              <w:rPr>
                <w:sz w:val="20"/>
              </w:rPr>
              <w:t>Erbil KURUBAL</w:t>
            </w:r>
          </w:p>
        </w:tc>
        <w:tc>
          <w:tcPr>
            <w:tcW w:w="2199" w:type="dxa"/>
            <w:shd w:val="clear" w:color="auto" w:fill="auto"/>
          </w:tcPr>
          <w:p w:rsidR="00CD4AF6" w:rsidRPr="00D41148" w:rsidRDefault="00CD4AF6" w:rsidP="00660224">
            <w:pPr>
              <w:spacing w:after="0" w:line="240" w:lineRule="auto"/>
              <w:rPr>
                <w:sz w:val="20"/>
              </w:rPr>
            </w:pPr>
            <w:r>
              <w:rPr>
                <w:sz w:val="20"/>
              </w:rPr>
              <w:t>Rehber Öğretmen</w:t>
            </w:r>
          </w:p>
        </w:tc>
        <w:tc>
          <w:tcPr>
            <w:tcW w:w="4820" w:type="dxa"/>
            <w:shd w:val="clear" w:color="auto" w:fill="auto"/>
          </w:tcPr>
          <w:p w:rsidR="00CD4AF6" w:rsidRPr="00D41148" w:rsidRDefault="00B8075D" w:rsidP="00D41148">
            <w:pPr>
              <w:spacing w:after="0" w:line="240" w:lineRule="auto"/>
              <w:rPr>
                <w:sz w:val="20"/>
              </w:rPr>
            </w:pPr>
            <w:r>
              <w:rPr>
                <w:sz w:val="20"/>
              </w:rPr>
              <w:t>Mesut BAYAR</w:t>
            </w:r>
          </w:p>
        </w:tc>
        <w:tc>
          <w:tcPr>
            <w:tcW w:w="2410" w:type="dxa"/>
            <w:shd w:val="clear" w:color="auto" w:fill="auto"/>
          </w:tcPr>
          <w:p w:rsidR="00CD4AF6" w:rsidRPr="00D41148" w:rsidRDefault="00CD4AF6" w:rsidP="00D41148">
            <w:pPr>
              <w:spacing w:after="0" w:line="240" w:lineRule="auto"/>
              <w:rPr>
                <w:sz w:val="20"/>
              </w:rPr>
            </w:pPr>
            <w:r>
              <w:rPr>
                <w:sz w:val="20"/>
              </w:rPr>
              <w:t>Öğretmen</w:t>
            </w:r>
          </w:p>
        </w:tc>
      </w:tr>
      <w:tr w:rsidR="00CD4AF6" w:rsidRPr="00D41148" w:rsidTr="00D41148">
        <w:tc>
          <w:tcPr>
            <w:tcW w:w="4713" w:type="dxa"/>
            <w:shd w:val="clear" w:color="auto" w:fill="auto"/>
          </w:tcPr>
          <w:p w:rsidR="00CD4AF6" w:rsidRPr="00D41148" w:rsidRDefault="00BA5B3D" w:rsidP="00D41148">
            <w:pPr>
              <w:spacing w:after="0" w:line="240" w:lineRule="auto"/>
              <w:rPr>
                <w:sz w:val="20"/>
              </w:rPr>
            </w:pPr>
            <w:r>
              <w:rPr>
                <w:sz w:val="20"/>
              </w:rPr>
              <w:t>Gülay YILDIZ</w:t>
            </w:r>
          </w:p>
        </w:tc>
        <w:tc>
          <w:tcPr>
            <w:tcW w:w="2199" w:type="dxa"/>
            <w:shd w:val="clear" w:color="auto" w:fill="auto"/>
          </w:tcPr>
          <w:p w:rsidR="00CD4AF6" w:rsidRPr="00D41148" w:rsidRDefault="00CD4AF6" w:rsidP="00D41148">
            <w:pPr>
              <w:spacing w:after="0" w:line="240" w:lineRule="auto"/>
              <w:rPr>
                <w:sz w:val="20"/>
              </w:rPr>
            </w:pPr>
            <w:r>
              <w:rPr>
                <w:sz w:val="20"/>
              </w:rPr>
              <w:t>OAB Başkanı</w:t>
            </w:r>
          </w:p>
        </w:tc>
        <w:tc>
          <w:tcPr>
            <w:tcW w:w="4820" w:type="dxa"/>
            <w:shd w:val="clear" w:color="auto" w:fill="auto"/>
          </w:tcPr>
          <w:p w:rsidR="00CD4AF6" w:rsidRPr="00D41148" w:rsidRDefault="00B8075D" w:rsidP="00D41148">
            <w:pPr>
              <w:spacing w:after="0" w:line="240" w:lineRule="auto"/>
              <w:rPr>
                <w:sz w:val="20"/>
              </w:rPr>
            </w:pPr>
            <w:r>
              <w:rPr>
                <w:sz w:val="20"/>
              </w:rPr>
              <w:t>Seda MAHARAÇ</w:t>
            </w:r>
          </w:p>
        </w:tc>
        <w:tc>
          <w:tcPr>
            <w:tcW w:w="2410" w:type="dxa"/>
            <w:shd w:val="clear" w:color="auto" w:fill="auto"/>
          </w:tcPr>
          <w:p w:rsidR="00CD4AF6" w:rsidRPr="00D41148" w:rsidRDefault="00CD4AF6" w:rsidP="00D41148">
            <w:pPr>
              <w:spacing w:after="0" w:line="240" w:lineRule="auto"/>
              <w:rPr>
                <w:sz w:val="20"/>
              </w:rPr>
            </w:pPr>
            <w:r>
              <w:rPr>
                <w:sz w:val="20"/>
              </w:rPr>
              <w:t>Öğretmen</w:t>
            </w:r>
          </w:p>
        </w:tc>
      </w:tr>
      <w:tr w:rsidR="00CD4AF6" w:rsidRPr="00D41148" w:rsidTr="00D41148">
        <w:tc>
          <w:tcPr>
            <w:tcW w:w="4713" w:type="dxa"/>
            <w:shd w:val="clear" w:color="auto" w:fill="auto"/>
          </w:tcPr>
          <w:p w:rsidR="00CD4AF6" w:rsidRPr="00D41148" w:rsidRDefault="00F46D45" w:rsidP="00D41148">
            <w:pPr>
              <w:spacing w:after="0" w:line="240" w:lineRule="auto"/>
              <w:rPr>
                <w:sz w:val="20"/>
              </w:rPr>
            </w:pPr>
            <w:r>
              <w:rPr>
                <w:sz w:val="20"/>
              </w:rPr>
              <w:t>Şükriye OSMAN</w:t>
            </w:r>
          </w:p>
        </w:tc>
        <w:tc>
          <w:tcPr>
            <w:tcW w:w="2199" w:type="dxa"/>
            <w:shd w:val="clear" w:color="auto" w:fill="auto"/>
          </w:tcPr>
          <w:p w:rsidR="00CD4AF6" w:rsidRPr="00D41148" w:rsidRDefault="00CD4AF6" w:rsidP="00D41148">
            <w:pPr>
              <w:spacing w:after="0" w:line="240" w:lineRule="auto"/>
              <w:rPr>
                <w:sz w:val="20"/>
              </w:rPr>
            </w:pPr>
            <w:r>
              <w:rPr>
                <w:sz w:val="20"/>
              </w:rPr>
              <w:t>OAB Mali İşler Üyesi</w:t>
            </w:r>
          </w:p>
        </w:tc>
        <w:tc>
          <w:tcPr>
            <w:tcW w:w="4820" w:type="dxa"/>
            <w:shd w:val="clear" w:color="auto" w:fill="auto"/>
          </w:tcPr>
          <w:p w:rsidR="00CD4AF6" w:rsidRPr="00D41148" w:rsidRDefault="00B8075D" w:rsidP="00D41148">
            <w:pPr>
              <w:spacing w:after="0" w:line="240" w:lineRule="auto"/>
              <w:rPr>
                <w:sz w:val="20"/>
              </w:rPr>
            </w:pPr>
            <w:r>
              <w:rPr>
                <w:sz w:val="20"/>
              </w:rPr>
              <w:t>Hande DOĞU</w:t>
            </w:r>
          </w:p>
        </w:tc>
        <w:tc>
          <w:tcPr>
            <w:tcW w:w="2410" w:type="dxa"/>
            <w:shd w:val="clear" w:color="auto" w:fill="auto"/>
          </w:tcPr>
          <w:p w:rsidR="00CD4AF6" w:rsidRPr="00D41148" w:rsidRDefault="00CD4AF6" w:rsidP="00D41148">
            <w:pPr>
              <w:spacing w:after="0" w:line="240" w:lineRule="auto"/>
              <w:rPr>
                <w:sz w:val="20"/>
              </w:rPr>
            </w:pPr>
            <w:r>
              <w:rPr>
                <w:sz w:val="20"/>
              </w:rPr>
              <w:t>Öğretmen</w:t>
            </w:r>
          </w:p>
        </w:tc>
      </w:tr>
      <w:tr w:rsidR="00CD4AF6" w:rsidRPr="00D41148" w:rsidTr="00D41148">
        <w:tc>
          <w:tcPr>
            <w:tcW w:w="4713" w:type="dxa"/>
            <w:shd w:val="clear" w:color="auto" w:fill="auto"/>
          </w:tcPr>
          <w:p w:rsidR="00CD4AF6" w:rsidRPr="00D41148" w:rsidRDefault="00CD4AF6" w:rsidP="00D41148">
            <w:pPr>
              <w:spacing w:after="0" w:line="240" w:lineRule="auto"/>
              <w:rPr>
                <w:sz w:val="20"/>
              </w:rPr>
            </w:pPr>
          </w:p>
        </w:tc>
        <w:tc>
          <w:tcPr>
            <w:tcW w:w="2199" w:type="dxa"/>
            <w:shd w:val="clear" w:color="auto" w:fill="auto"/>
          </w:tcPr>
          <w:p w:rsidR="00CD4AF6" w:rsidRPr="00D41148" w:rsidRDefault="00CD4AF6" w:rsidP="00D41148">
            <w:pPr>
              <w:spacing w:after="0" w:line="240" w:lineRule="auto"/>
              <w:rPr>
                <w:sz w:val="20"/>
              </w:rPr>
            </w:pPr>
          </w:p>
        </w:tc>
        <w:tc>
          <w:tcPr>
            <w:tcW w:w="4820" w:type="dxa"/>
            <w:shd w:val="clear" w:color="auto" w:fill="auto"/>
          </w:tcPr>
          <w:p w:rsidR="00CD4AF6" w:rsidRPr="00D41148" w:rsidRDefault="00CD4AF6" w:rsidP="00D41148">
            <w:pPr>
              <w:spacing w:after="0" w:line="240" w:lineRule="auto"/>
              <w:rPr>
                <w:sz w:val="20"/>
              </w:rPr>
            </w:pPr>
          </w:p>
        </w:tc>
        <w:tc>
          <w:tcPr>
            <w:tcW w:w="2410" w:type="dxa"/>
            <w:shd w:val="clear" w:color="auto" w:fill="auto"/>
          </w:tcPr>
          <w:p w:rsidR="00CD4AF6" w:rsidRPr="00D41148" w:rsidRDefault="00CD4AF6"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28166495"/>
      <w:r w:rsidR="00DA7BA3" w:rsidRPr="00A47F2F">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28166496"/>
      <w:bookmarkEnd w:id="19"/>
      <w:r w:rsidRPr="00A47F2F">
        <w:t xml:space="preserve">Okulun Kısa </w:t>
      </w:r>
      <w:r w:rsidRPr="004F7EDF">
        <w:t>Tanıtımı</w:t>
      </w:r>
      <w:commentRangeStart w:id="21"/>
      <w:r w:rsidR="00373590" w:rsidRPr="004F7EDF">
        <w:t xml:space="preserve"> *</w:t>
      </w:r>
      <w:commentRangeEnd w:id="21"/>
      <w:r w:rsidR="00373590" w:rsidRPr="004F7EDF">
        <w:rPr>
          <w:rStyle w:val="AklamaBavurusu"/>
          <w:rFonts w:eastAsia="Times New Roman"/>
          <w:b w:val="0"/>
        </w:rPr>
        <w:commentReference w:id="21"/>
      </w:r>
      <w:bookmarkEnd w:id="20"/>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1967-1968 yılında hayli büyüyen mahallemizin okul ihtiyacı için Ankara Valisi Sayın Celallettin Çoşkun S</w:t>
      </w:r>
      <w:r w:rsidR="005D0224">
        <w:rPr>
          <w:szCs w:val="24"/>
        </w:rPr>
        <w:t xml:space="preserve">olfasol Köyünün Harman yerinin </w:t>
      </w:r>
      <w:r w:rsidRPr="00D52667">
        <w:rPr>
          <w:szCs w:val="24"/>
        </w:rPr>
        <w:t>7525 metrelik alanın bir kısmına 2 katlı bir okul yaptırmıştır. Okulun kısımları şunlardır: Üst katta dört sınıf bir beslenme odası, üç bölmeli WC, alt katta bir sınıf, sinema salonu, müdür odası, öğretmenler odası,hizmetli odası ve üç bölmeli WC olmak üzere toplam beş derslikli bir ilkokul olarak yapılmıştır..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1967-1968 Öğretim yılında Yeşilöz Ortaokulu ile eğitime başlamış, okul ilk açıldığında okula,”Celaleddin Çoşkun İlkokulu”adı verilmiştir.Aynı yıl İl Encümeni okulun adını “Satıkadın İlkokulu”olarak değiştirmiştir.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Satıkadın;Yenimahalle’ye bağlı Kazan köyünden ilk kadın milletvekilidir.İl encümeni bu saygıdeğer kadının ismini ebedileştirmek amacıyla okulumuza”Satıkadın İlkokulu”adını vermiştir.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Çevremiz gecekondu semti olması nedeniyle nüfus her yıl hızla artmaktaydı,bu nedenle derslik sayısı dokuza çıkarılmıştı.1980 yılında daha da artan nüfus öğrenci sayısını etkilemiş sınıf mevcutları 60-65 olunca ek olarak 4 sınıf yapılması için müracaatta bulunulmuştur.1982-1983 yılında Milli Eğitim Bakanlığı tarafından4 sınıf yapılarak sınıf sayısı onbire çıkarılmıştır.Sınıflardan birisi öğretmenler odası,biri de müdür odası olarak hizmete sunulmuştur.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1981-1985 tarihinde gittikçe artan nüfus nedeniyle Karakum Mahallesinde Halil Naci Mıhçıoğlu İlkokulu yapılarak öğrencilerin bir kısmı oraya aktarılmıştır.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1987 yılında Baraj Mahallesinde gecekondu bir evde öğretim yapan bir okul geçici olarak okulumuzda hizmet vermiştir.Daha sonra tamamlanarak kendi okullarına taşınmışlardır.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1989 yılında bir anasınıfı açılarak eğitim-öğretime başlamıştır.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Gittikçe artan öğrenci sayısı sebebiyle okulda sınıf yetersizliği sorununu Yeşilöz Lisesi’nden ek sınıflar alınarak giderilmeye çalışılmıştır.</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Satıkadın İlköğretim Okulu’nun öğrenci sayısının artması sınıf ihtiyacını had safhaya çıkarmış,</w:t>
      </w:r>
      <w:r w:rsidR="00AD311F">
        <w:rPr>
          <w:szCs w:val="24"/>
        </w:rPr>
        <w:t xml:space="preserve"> </w:t>
      </w:r>
      <w:r w:rsidRPr="00D52667">
        <w:rPr>
          <w:szCs w:val="24"/>
        </w:rPr>
        <w:t>İmam Hatip Lisesi’nin ek binasının boşalması sebebiyle Yeşilöz Lisesi’nin İmam Hatipin ek binasına taşınmasına,</w:t>
      </w:r>
      <w:r w:rsidR="00AD311F">
        <w:rPr>
          <w:szCs w:val="24"/>
        </w:rPr>
        <w:t xml:space="preserve"> </w:t>
      </w:r>
      <w:r w:rsidRPr="00D52667">
        <w:rPr>
          <w:szCs w:val="24"/>
        </w:rPr>
        <w:t>Satıkadın İlköğretim Okulunun da Yeşilöz Lisesinin binasına taşınması kararı alınarak 2000 yılında geçiş onayı çıktı.</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Yenilenme ve tamirat çalışmalarından sonra 2002-2003 öğretim yılının ikinci döneminde taşınma işlemi gerçekleşti ve Satıkadın İlköğretim Okulu Yeşilöz Lisesinin binasına taşındı.</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2004-2005 eğitim yılında B blok olara</w:t>
      </w:r>
      <w:r w:rsidR="00AD311F">
        <w:rPr>
          <w:szCs w:val="24"/>
        </w:rPr>
        <w:t xml:space="preserve">k kullanılan eski bina dış boya, </w:t>
      </w:r>
      <w:r w:rsidRPr="00D52667">
        <w:rPr>
          <w:szCs w:val="24"/>
        </w:rPr>
        <w:t>çatı tamiratı ve çevre düzenlemesi ile atıl olmaktan kurtarılarak eğitim-öğretime kazandırıldı.</w:t>
      </w:r>
    </w:p>
    <w:p w:rsidR="00D52667" w:rsidRPr="00D52667" w:rsidRDefault="00D52667" w:rsidP="00D52667">
      <w:pPr>
        <w:autoSpaceDE w:val="0"/>
        <w:autoSpaceDN w:val="0"/>
        <w:adjustRightInd w:val="0"/>
        <w:spacing w:after="0" w:line="240" w:lineRule="auto"/>
        <w:ind w:firstLine="708"/>
        <w:jc w:val="both"/>
        <w:rPr>
          <w:szCs w:val="24"/>
        </w:rPr>
      </w:pPr>
      <w:r w:rsidRPr="00D52667">
        <w:rPr>
          <w:szCs w:val="24"/>
        </w:rPr>
        <w:t>Okulumuzda ha</w:t>
      </w:r>
      <w:r w:rsidR="00AD311F">
        <w:rPr>
          <w:szCs w:val="24"/>
        </w:rPr>
        <w:t>len 1 müdür, 1 müdür yardımcısı</w:t>
      </w:r>
      <w:r w:rsidRPr="00D52667">
        <w:rPr>
          <w:szCs w:val="24"/>
        </w:rPr>
        <w:t>,</w:t>
      </w:r>
      <w:r w:rsidR="00B8075D">
        <w:rPr>
          <w:szCs w:val="24"/>
        </w:rPr>
        <w:t xml:space="preserve"> 27</w:t>
      </w:r>
      <w:r w:rsidRPr="00D52667">
        <w:rPr>
          <w:szCs w:val="24"/>
        </w:rPr>
        <w:t xml:space="preserve"> branş öğretmeni</w:t>
      </w:r>
      <w:r w:rsidR="00B8075D">
        <w:rPr>
          <w:szCs w:val="24"/>
        </w:rPr>
        <w:t>, 2</w:t>
      </w:r>
      <w:r w:rsidR="00AD311F">
        <w:rPr>
          <w:szCs w:val="24"/>
        </w:rPr>
        <w:t xml:space="preserve"> İŞKUR pers</w:t>
      </w:r>
      <w:r w:rsidR="00B8075D">
        <w:rPr>
          <w:szCs w:val="24"/>
        </w:rPr>
        <w:t>oneli, 1 güvenlik görevlisi ile PIKTES Projesi kapsamında görevlendirilen 1 rehber öğretmen, 1 Arapça öğreticisi, 3 Türkçe öğreticisi ve 1 temizlik personeli çalışmaktadır</w:t>
      </w:r>
      <w:r w:rsidRPr="00D52667">
        <w:rPr>
          <w:szCs w:val="24"/>
        </w:rPr>
        <w:t>.</w:t>
      </w:r>
      <w:r w:rsidR="00AD311F">
        <w:rPr>
          <w:szCs w:val="24"/>
        </w:rPr>
        <w:t xml:space="preserve"> </w:t>
      </w:r>
      <w:r w:rsidRPr="00D52667">
        <w:rPr>
          <w:szCs w:val="24"/>
        </w:rPr>
        <w:t xml:space="preserve">Okulumuzda toplam </w:t>
      </w:r>
      <w:r w:rsidR="00B8075D">
        <w:rPr>
          <w:szCs w:val="24"/>
        </w:rPr>
        <w:t>373</w:t>
      </w:r>
      <w:r w:rsidRPr="00D52667">
        <w:rPr>
          <w:szCs w:val="24"/>
        </w:rPr>
        <w:t xml:space="preserve"> öğrenci öğrenim görmektedir.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28166497"/>
      <w:r w:rsidR="002D155D">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AD311F">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D311F">
              <w:t xml:space="preserve"> Altındağ</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D311F" w:rsidP="00A07F48">
            <w:pPr>
              <w:rPr>
                <w:sz w:val="20"/>
              </w:rPr>
            </w:pPr>
            <w:r>
              <w:rPr>
                <w:sz w:val="20"/>
              </w:rPr>
              <w:t>Yıldıztepe Mh. 790/1.Sk. No:5/A Altındağ/Ankara</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864D4B">
              <w:rPr>
                <w:b/>
                <w:sz w:val="20"/>
              </w:rPr>
              <w:t>*</w:t>
            </w:r>
            <w:commentRangeEnd w:id="24"/>
            <w:r w:rsidR="005D5792" w:rsidRPr="00864D4B">
              <w:rPr>
                <w:rStyle w:val="AklamaBavurusu"/>
              </w:rPr>
              <w:commentReference w:id="24"/>
            </w:r>
            <w:r w:rsidRPr="00864D4B">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D311F" w:rsidP="00A07F48">
            <w:pPr>
              <w:rPr>
                <w:sz w:val="20"/>
              </w:rPr>
            </w:pPr>
            <w:r w:rsidRPr="00AD311F">
              <w:rPr>
                <w:sz w:val="20"/>
              </w:rPr>
              <w:t>https://drive.google.com/open?id=1_9oMkhnEo85bA5U9TDWaOoeI0BqoJj25&amp;usp=sharing</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D311F" w:rsidP="00A07F48">
            <w:pPr>
              <w:rPr>
                <w:sz w:val="20"/>
              </w:rPr>
            </w:pPr>
            <w:r>
              <w:rPr>
                <w:sz w:val="20"/>
              </w:rPr>
              <w:t>(0312) 338 4090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D311F"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8075D" w:rsidP="00B8075D">
            <w:pPr>
              <w:rPr>
                <w:b/>
                <w:sz w:val="20"/>
              </w:rPr>
            </w:pPr>
            <w:r>
              <w:rPr>
                <w:sz w:val="20"/>
              </w:rPr>
              <w:t>satikadinort</w:t>
            </w:r>
            <w:r w:rsidR="00AD311F">
              <w:rPr>
                <w:sz w:val="20"/>
              </w:rPr>
              <w:t>@</w:t>
            </w:r>
            <w:r>
              <w:rPr>
                <w:sz w:val="20"/>
              </w:rPr>
              <w:t>gmail.com</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D311F" w:rsidP="00A07F48">
            <w:pPr>
              <w:rPr>
                <w:sz w:val="20"/>
              </w:rPr>
            </w:pPr>
            <w:r>
              <w:rPr>
                <w:sz w:val="20"/>
              </w:rPr>
              <w:t>satikadino.meb.k12.tr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D311F" w:rsidP="00A07F48">
            <w:pPr>
              <w:rPr>
                <w:b/>
                <w:sz w:val="20"/>
              </w:rPr>
            </w:pPr>
            <w:r>
              <w:rPr>
                <w:b/>
                <w:sz w:val="20"/>
              </w:rPr>
              <w:t>887862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D311F" w:rsidP="00AD311F">
            <w:pPr>
              <w:rPr>
                <w:sz w:val="20"/>
              </w:rPr>
            </w:pPr>
            <w:r>
              <w:rPr>
                <w:sz w:val="20"/>
              </w:rPr>
              <w:t>Tam Gün</w:t>
            </w:r>
            <w:r w:rsidR="00373590">
              <w:rPr>
                <w:sz w:val="20"/>
              </w:rPr>
              <w:t xml:space="preserve">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AD311F">
              <w:rPr>
                <w:b/>
                <w:sz w:val="20"/>
              </w:rPr>
              <w:t>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864D4B">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B3E10" w:rsidP="00A5694F">
            <w:pPr>
              <w:rPr>
                <w:sz w:val="20"/>
              </w:rPr>
            </w:pPr>
            <w:r>
              <w:rPr>
                <w:sz w:val="20"/>
              </w:rPr>
              <w:t>41</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63AF" w:rsidP="00A5694F">
            <w:pPr>
              <w:rPr>
                <w:sz w:val="20"/>
              </w:rPr>
            </w:pPr>
            <w:r>
              <w:rPr>
                <w:sz w:val="20"/>
              </w:rPr>
              <w:t>190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85A89" w:rsidP="00A5694F">
            <w:pPr>
              <w:rPr>
                <w:sz w:val="20"/>
              </w:rPr>
            </w:pPr>
            <w:r>
              <w:rPr>
                <w:sz w:val="20"/>
              </w:rPr>
              <w:t>2</w:t>
            </w:r>
            <w:r w:rsidR="00687AA5">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63AF" w:rsidP="00A5694F">
            <w:pPr>
              <w:rPr>
                <w:sz w:val="20"/>
              </w:rPr>
            </w:pPr>
            <w:r>
              <w:rPr>
                <w:sz w:val="20"/>
              </w:rPr>
              <w:t>183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87AA5" w:rsidP="00A5694F">
            <w:pPr>
              <w:rPr>
                <w:sz w:val="20"/>
              </w:rPr>
            </w:pPr>
            <w:r>
              <w:rPr>
                <w:sz w:val="20"/>
              </w:rPr>
              <w:t>9</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63AF" w:rsidP="00A5694F">
            <w:pPr>
              <w:rPr>
                <w:sz w:val="20"/>
              </w:rPr>
            </w:pPr>
            <w:r>
              <w:rPr>
                <w:sz w:val="20"/>
              </w:rPr>
              <w:t>373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687AA5" w:rsidP="00A5694F">
            <w:pPr>
              <w:rPr>
                <w:sz w:val="20"/>
              </w:rPr>
            </w:pPr>
            <w:r>
              <w:rPr>
                <w:sz w:val="20"/>
              </w:rPr>
              <w:t>35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D0224">
              <w:rPr>
                <w:sz w:val="20"/>
              </w:rPr>
              <w:t xml:space="preserve"> 2</w:t>
            </w:r>
            <w:r w:rsidR="00164A8A">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D0224">
              <w:rPr>
                <w:sz w:val="20"/>
              </w:rPr>
              <w:t xml:space="preserve"> </w:t>
            </w:r>
            <w:r w:rsidR="00164A8A">
              <w:rPr>
                <w:sz w:val="20"/>
              </w:rPr>
              <w:t>14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D0224">
              <w:rPr>
                <w:sz w:val="20"/>
              </w:rPr>
              <w:t xml:space="preserve"> 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50B12">
              <w:rPr>
                <w:sz w:val="20"/>
              </w:rPr>
              <w:t xml:space="preserve"> </w:t>
            </w:r>
            <w:r w:rsidR="00164A8A">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864D4B">
              <w:rPr>
                <w:b/>
                <w:sz w:val="20"/>
              </w:rPr>
              <w:t>*</w:t>
            </w:r>
            <w:commentRangeEnd w:id="26"/>
            <w:r w:rsidR="00373590" w:rsidRPr="00864D4B">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59A0" w:rsidP="00A5694F">
            <w:pPr>
              <w:rPr>
                <w:sz w:val="20"/>
              </w:rPr>
            </w:pPr>
            <w:r>
              <w:rPr>
                <w:sz w:val="20"/>
              </w:rPr>
              <w:t>: 26,37</w:t>
            </w:r>
            <w:r w:rsidR="005D0224">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50B12" w:rsidP="00A5694F">
            <w:pPr>
              <w:rPr>
                <w:sz w:val="20"/>
              </w:rPr>
            </w:pPr>
            <w:r>
              <w:rPr>
                <w:sz w:val="20"/>
              </w:rPr>
              <w:t>: 6</w:t>
            </w:r>
            <w:r w:rsidR="005D0224">
              <w:rPr>
                <w:sz w:val="20"/>
              </w:rPr>
              <w:t xml:space="preserve"> yıl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864D4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D311F">
            <w:pPr>
              <w:rPr>
                <w:b/>
              </w:rPr>
            </w:pPr>
            <w:r>
              <w:rPr>
                <w:b/>
              </w:rPr>
              <w:t>1</w:t>
            </w:r>
          </w:p>
        </w:tc>
        <w:tc>
          <w:tcPr>
            <w:tcW w:w="1768" w:type="dxa"/>
            <w:shd w:val="clear" w:color="auto" w:fill="auto"/>
          </w:tcPr>
          <w:p w:rsidR="00533426" w:rsidRPr="00D41148" w:rsidRDefault="00AD311F">
            <w:pPr>
              <w:rPr>
                <w:b/>
              </w:rPr>
            </w:pPr>
            <w:r>
              <w:rPr>
                <w:b/>
              </w:rPr>
              <w:t>1</w:t>
            </w:r>
          </w:p>
        </w:tc>
        <w:tc>
          <w:tcPr>
            <w:tcW w:w="1768" w:type="dxa"/>
            <w:shd w:val="clear" w:color="auto" w:fill="auto"/>
          </w:tcPr>
          <w:p w:rsidR="00533426" w:rsidRPr="00D41148" w:rsidRDefault="00AD311F">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AD311F">
            <w:pPr>
              <w:rPr>
                <w:b/>
              </w:rPr>
            </w:pPr>
            <w:r>
              <w:rPr>
                <w:b/>
              </w:rPr>
              <w:t>-</w:t>
            </w:r>
          </w:p>
        </w:tc>
        <w:tc>
          <w:tcPr>
            <w:tcW w:w="1768" w:type="dxa"/>
            <w:shd w:val="clear" w:color="auto" w:fill="auto"/>
          </w:tcPr>
          <w:p w:rsidR="00533426" w:rsidRPr="00D41148" w:rsidRDefault="00AD311F">
            <w:pPr>
              <w:rPr>
                <w:b/>
              </w:rPr>
            </w:pPr>
            <w:r>
              <w:rPr>
                <w:b/>
              </w:rPr>
              <w:t>-</w:t>
            </w:r>
          </w:p>
        </w:tc>
        <w:tc>
          <w:tcPr>
            <w:tcW w:w="1768" w:type="dxa"/>
            <w:shd w:val="clear" w:color="auto" w:fill="auto"/>
          </w:tcPr>
          <w:p w:rsidR="00533426" w:rsidRPr="00D41148" w:rsidRDefault="00AD311F">
            <w:pPr>
              <w:rPr>
                <w:b/>
              </w:rPr>
            </w:pPr>
            <w:r>
              <w:rPr>
                <w:b/>
              </w:rPr>
              <w:t>-</w:t>
            </w:r>
          </w:p>
        </w:tc>
      </w:tr>
      <w:tr w:rsidR="002B3E10" w:rsidRPr="00D41148" w:rsidTr="00D41148">
        <w:tc>
          <w:tcPr>
            <w:tcW w:w="5304" w:type="dxa"/>
            <w:shd w:val="clear" w:color="auto" w:fill="auto"/>
          </w:tcPr>
          <w:p w:rsidR="002B3E10" w:rsidRPr="00533426" w:rsidRDefault="002B3E10">
            <w:r>
              <w:t>Arapça Öğretici</w:t>
            </w:r>
          </w:p>
        </w:tc>
        <w:tc>
          <w:tcPr>
            <w:tcW w:w="1768" w:type="dxa"/>
            <w:shd w:val="clear" w:color="auto" w:fill="auto"/>
          </w:tcPr>
          <w:p w:rsidR="002B3E10" w:rsidRDefault="002B3E10">
            <w:pPr>
              <w:rPr>
                <w:b/>
              </w:rPr>
            </w:pPr>
            <w:r>
              <w:rPr>
                <w:b/>
              </w:rPr>
              <w:t>-</w:t>
            </w:r>
          </w:p>
        </w:tc>
        <w:tc>
          <w:tcPr>
            <w:tcW w:w="1768" w:type="dxa"/>
            <w:shd w:val="clear" w:color="auto" w:fill="auto"/>
          </w:tcPr>
          <w:p w:rsidR="002B3E10" w:rsidRDefault="002B3E10">
            <w:pPr>
              <w:rPr>
                <w:b/>
              </w:rPr>
            </w:pPr>
            <w:r>
              <w:rPr>
                <w:b/>
              </w:rPr>
              <w:t>1</w:t>
            </w:r>
          </w:p>
        </w:tc>
        <w:tc>
          <w:tcPr>
            <w:tcW w:w="1768" w:type="dxa"/>
            <w:shd w:val="clear" w:color="auto" w:fill="auto"/>
          </w:tcPr>
          <w:p w:rsidR="002B3E10" w:rsidRDefault="002B3E10">
            <w:pPr>
              <w:rPr>
                <w:b/>
              </w:rPr>
            </w:pPr>
            <w:r>
              <w:rPr>
                <w:b/>
              </w:rPr>
              <w:t>1</w:t>
            </w:r>
          </w:p>
        </w:tc>
      </w:tr>
      <w:tr w:rsidR="002B3E10" w:rsidRPr="00D41148" w:rsidTr="00D41148">
        <w:tc>
          <w:tcPr>
            <w:tcW w:w="5304" w:type="dxa"/>
            <w:shd w:val="clear" w:color="auto" w:fill="auto"/>
          </w:tcPr>
          <w:p w:rsidR="002B3E10" w:rsidRDefault="002B3E10">
            <w:r>
              <w:t>Türkçe Öğretici</w:t>
            </w:r>
          </w:p>
        </w:tc>
        <w:tc>
          <w:tcPr>
            <w:tcW w:w="1768" w:type="dxa"/>
            <w:shd w:val="clear" w:color="auto" w:fill="auto"/>
          </w:tcPr>
          <w:p w:rsidR="002B3E10" w:rsidRDefault="002B3E10">
            <w:pPr>
              <w:rPr>
                <w:b/>
              </w:rPr>
            </w:pPr>
            <w:r>
              <w:rPr>
                <w:b/>
              </w:rPr>
              <w:t>-</w:t>
            </w:r>
          </w:p>
        </w:tc>
        <w:tc>
          <w:tcPr>
            <w:tcW w:w="1768" w:type="dxa"/>
            <w:shd w:val="clear" w:color="auto" w:fill="auto"/>
          </w:tcPr>
          <w:p w:rsidR="002B3E10" w:rsidRDefault="002B3E10">
            <w:pPr>
              <w:rPr>
                <w:b/>
              </w:rPr>
            </w:pPr>
            <w:r>
              <w:rPr>
                <w:b/>
              </w:rPr>
              <w:t>3</w:t>
            </w:r>
          </w:p>
        </w:tc>
        <w:tc>
          <w:tcPr>
            <w:tcW w:w="1768" w:type="dxa"/>
            <w:shd w:val="clear" w:color="auto" w:fill="auto"/>
          </w:tcPr>
          <w:p w:rsidR="002B3E10" w:rsidRDefault="002B3E10">
            <w:pPr>
              <w:rPr>
                <w:b/>
              </w:rPr>
            </w:pPr>
            <w:r>
              <w:rPr>
                <w:b/>
              </w:rPr>
              <w:t>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8075D">
            <w:pPr>
              <w:rPr>
                <w:b/>
              </w:rPr>
            </w:pPr>
            <w:r>
              <w:rPr>
                <w:b/>
              </w:rPr>
              <w:t>8</w:t>
            </w:r>
          </w:p>
        </w:tc>
        <w:tc>
          <w:tcPr>
            <w:tcW w:w="1768" w:type="dxa"/>
            <w:shd w:val="clear" w:color="auto" w:fill="auto"/>
          </w:tcPr>
          <w:p w:rsidR="00533426" w:rsidRPr="00D41148" w:rsidRDefault="00B8075D">
            <w:pPr>
              <w:rPr>
                <w:b/>
              </w:rPr>
            </w:pPr>
            <w:r>
              <w:rPr>
                <w:b/>
              </w:rPr>
              <w:t>21</w:t>
            </w:r>
          </w:p>
        </w:tc>
        <w:tc>
          <w:tcPr>
            <w:tcW w:w="1768" w:type="dxa"/>
            <w:shd w:val="clear" w:color="auto" w:fill="auto"/>
          </w:tcPr>
          <w:p w:rsidR="00533426" w:rsidRPr="00D41148" w:rsidRDefault="00685A89">
            <w:pPr>
              <w:rPr>
                <w:b/>
              </w:rPr>
            </w:pPr>
            <w:r>
              <w:rPr>
                <w:b/>
              </w:rPr>
              <w:t>29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685A89">
            <w:pPr>
              <w:rPr>
                <w:b/>
              </w:rPr>
            </w:pPr>
            <w:r>
              <w:rPr>
                <w:b/>
              </w:rPr>
              <w:t>1</w:t>
            </w:r>
          </w:p>
        </w:tc>
        <w:tc>
          <w:tcPr>
            <w:tcW w:w="1768" w:type="dxa"/>
            <w:shd w:val="clear" w:color="auto" w:fill="auto"/>
          </w:tcPr>
          <w:p w:rsidR="00533426" w:rsidRPr="00D41148" w:rsidRDefault="002B3E10">
            <w:pPr>
              <w:rPr>
                <w:b/>
              </w:rPr>
            </w:pPr>
            <w:r>
              <w:rPr>
                <w:b/>
              </w:rPr>
              <w:t>1</w:t>
            </w:r>
          </w:p>
        </w:tc>
        <w:tc>
          <w:tcPr>
            <w:tcW w:w="1768" w:type="dxa"/>
            <w:shd w:val="clear" w:color="auto" w:fill="auto"/>
          </w:tcPr>
          <w:p w:rsidR="00533426" w:rsidRPr="00D41148" w:rsidRDefault="002B3E10">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85A89" w:rsidP="00533426">
            <w:pPr>
              <w:rPr>
                <w:b/>
              </w:rPr>
            </w:pPr>
            <w:r>
              <w:rPr>
                <w:b/>
              </w:rPr>
              <w:t>-</w:t>
            </w:r>
          </w:p>
        </w:tc>
        <w:tc>
          <w:tcPr>
            <w:tcW w:w="1768" w:type="dxa"/>
            <w:shd w:val="clear" w:color="auto" w:fill="auto"/>
          </w:tcPr>
          <w:p w:rsidR="00533426" w:rsidRPr="00D41148" w:rsidRDefault="00685A89" w:rsidP="00533426">
            <w:pPr>
              <w:rPr>
                <w:b/>
              </w:rPr>
            </w:pPr>
            <w:r>
              <w:rPr>
                <w:b/>
              </w:rPr>
              <w:t>-</w:t>
            </w:r>
          </w:p>
        </w:tc>
        <w:tc>
          <w:tcPr>
            <w:tcW w:w="1768" w:type="dxa"/>
            <w:shd w:val="clear" w:color="auto" w:fill="auto"/>
          </w:tcPr>
          <w:p w:rsidR="00533426" w:rsidRPr="00D41148" w:rsidRDefault="00685A89"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2B3E10" w:rsidP="00533426">
            <w:pPr>
              <w:rPr>
                <w:b/>
              </w:rPr>
            </w:pPr>
            <w:r>
              <w:rPr>
                <w:b/>
              </w:rPr>
              <w:t>1</w:t>
            </w:r>
          </w:p>
        </w:tc>
        <w:tc>
          <w:tcPr>
            <w:tcW w:w="1768" w:type="dxa"/>
            <w:shd w:val="clear" w:color="auto" w:fill="auto"/>
          </w:tcPr>
          <w:p w:rsidR="00533426" w:rsidRPr="00D41148" w:rsidRDefault="002B3E10" w:rsidP="00533426">
            <w:pPr>
              <w:rPr>
                <w:b/>
              </w:rPr>
            </w:pPr>
            <w:r>
              <w:rPr>
                <w:b/>
              </w:rPr>
              <w:t>2</w:t>
            </w:r>
          </w:p>
        </w:tc>
        <w:tc>
          <w:tcPr>
            <w:tcW w:w="1768" w:type="dxa"/>
            <w:shd w:val="clear" w:color="auto" w:fill="auto"/>
          </w:tcPr>
          <w:p w:rsidR="00533426" w:rsidRPr="00D41148" w:rsidRDefault="002B3E10"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8075D" w:rsidP="00533426">
            <w:pPr>
              <w:rPr>
                <w:b/>
              </w:rPr>
            </w:pPr>
            <w:r>
              <w:rPr>
                <w:b/>
              </w:rPr>
              <w:t>-</w:t>
            </w:r>
          </w:p>
        </w:tc>
        <w:tc>
          <w:tcPr>
            <w:tcW w:w="1768" w:type="dxa"/>
            <w:shd w:val="clear" w:color="auto" w:fill="auto"/>
          </w:tcPr>
          <w:p w:rsidR="00E67FCA" w:rsidRPr="00D41148" w:rsidRDefault="00B8075D" w:rsidP="00533426">
            <w:pPr>
              <w:rPr>
                <w:b/>
              </w:rPr>
            </w:pPr>
            <w:r>
              <w:rPr>
                <w:b/>
              </w:rPr>
              <w:t>1</w:t>
            </w:r>
          </w:p>
        </w:tc>
        <w:tc>
          <w:tcPr>
            <w:tcW w:w="1768" w:type="dxa"/>
            <w:shd w:val="clear" w:color="auto" w:fill="auto"/>
          </w:tcPr>
          <w:p w:rsidR="00E67FCA" w:rsidRPr="00D41148" w:rsidRDefault="00685A89"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B8075D" w:rsidP="00533426">
            <w:pPr>
              <w:rPr>
                <w:b/>
              </w:rPr>
            </w:pPr>
            <w:r>
              <w:rPr>
                <w:b/>
              </w:rPr>
              <w:t>1</w:t>
            </w:r>
            <w:r w:rsidR="002B3E10">
              <w:rPr>
                <w:b/>
              </w:rPr>
              <w:t>1</w:t>
            </w:r>
          </w:p>
        </w:tc>
        <w:tc>
          <w:tcPr>
            <w:tcW w:w="1768" w:type="dxa"/>
            <w:shd w:val="clear" w:color="auto" w:fill="auto"/>
          </w:tcPr>
          <w:p w:rsidR="00533426" w:rsidRPr="00D41148" w:rsidRDefault="002B3E10" w:rsidP="00533426">
            <w:pPr>
              <w:rPr>
                <w:b/>
              </w:rPr>
            </w:pPr>
            <w:r>
              <w:rPr>
                <w:b/>
              </w:rPr>
              <w:t>30</w:t>
            </w:r>
          </w:p>
        </w:tc>
        <w:tc>
          <w:tcPr>
            <w:tcW w:w="1768" w:type="dxa"/>
            <w:shd w:val="clear" w:color="auto" w:fill="auto"/>
          </w:tcPr>
          <w:p w:rsidR="00533426" w:rsidRPr="00D41148" w:rsidRDefault="002B3E10" w:rsidP="00533426">
            <w:pPr>
              <w:rPr>
                <w:b/>
              </w:rPr>
            </w:pPr>
            <w:r>
              <w:rPr>
                <w:b/>
              </w:rPr>
              <w:t>41</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4"/>
        <w:gridCol w:w="1402"/>
        <w:gridCol w:w="3105"/>
        <w:gridCol w:w="838"/>
        <w:gridCol w:w="763"/>
      </w:tblGrid>
      <w:tr w:rsidR="00D5715B" w:rsidRPr="00D41148" w:rsidTr="00D41148">
        <w:tc>
          <w:tcPr>
            <w:tcW w:w="3259" w:type="pct"/>
            <w:gridSpan w:val="2"/>
            <w:shd w:val="clear" w:color="auto" w:fill="auto"/>
          </w:tcPr>
          <w:p w:rsidR="00E67FCA" w:rsidRPr="004F7EDF" w:rsidRDefault="00E67FCA" w:rsidP="00D41148">
            <w:pPr>
              <w:tabs>
                <w:tab w:val="left" w:pos="426"/>
              </w:tabs>
              <w:spacing w:after="0"/>
              <w:jc w:val="both"/>
              <w:rPr>
                <w:rFonts w:cs="Calibri"/>
                <w:b/>
                <w:szCs w:val="24"/>
              </w:rPr>
            </w:pPr>
            <w:r w:rsidRPr="004F7EDF">
              <w:rPr>
                <w:rFonts w:cs="Calibri"/>
                <w:b/>
                <w:bCs/>
                <w:color w:val="000000"/>
                <w:szCs w:val="24"/>
              </w:rPr>
              <w:t>Okul Bölümleri</w:t>
            </w:r>
            <w:commentRangeStart w:id="28"/>
            <w:r w:rsidR="005D5792" w:rsidRPr="004F7EDF">
              <w:rPr>
                <w:rFonts w:cs="Calibri"/>
                <w:b/>
                <w:bCs/>
                <w:color w:val="000000"/>
                <w:szCs w:val="24"/>
              </w:rPr>
              <w:t xml:space="preserve"> *</w:t>
            </w:r>
            <w:commentRangeEnd w:id="28"/>
            <w:r w:rsidR="005D5792" w:rsidRPr="004F7EDF">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szCs w:val="24"/>
              </w:rPr>
            </w:pPr>
            <w:r w:rsidRPr="004F7EDF">
              <w:rPr>
                <w:rFonts w:cs="Calibri"/>
                <w:bCs/>
                <w:color w:val="000000"/>
                <w:szCs w:val="24"/>
              </w:rPr>
              <w:t>Okul Kat Sayısı</w:t>
            </w:r>
          </w:p>
        </w:tc>
        <w:tc>
          <w:tcPr>
            <w:tcW w:w="527" w:type="pct"/>
            <w:shd w:val="clear" w:color="auto" w:fill="auto"/>
          </w:tcPr>
          <w:p w:rsidR="00E67FCA" w:rsidRPr="004F7EDF" w:rsidRDefault="005D0224" w:rsidP="00D41148">
            <w:pPr>
              <w:tabs>
                <w:tab w:val="left" w:pos="426"/>
              </w:tabs>
              <w:spacing w:after="0"/>
              <w:jc w:val="both"/>
              <w:rPr>
                <w:rFonts w:cs="Calibri"/>
                <w:b/>
                <w:szCs w:val="24"/>
              </w:rPr>
            </w:pPr>
            <w:r w:rsidRPr="004F7EDF">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szCs w:val="24"/>
              </w:rPr>
            </w:pPr>
            <w:r w:rsidRPr="004F7EDF">
              <w:rPr>
                <w:rFonts w:cs="Calibri"/>
                <w:bCs/>
                <w:color w:val="000000"/>
                <w:szCs w:val="24"/>
              </w:rPr>
              <w:t>Derslik Sayısı</w:t>
            </w:r>
          </w:p>
        </w:tc>
        <w:tc>
          <w:tcPr>
            <w:tcW w:w="527" w:type="pct"/>
            <w:shd w:val="clear" w:color="auto" w:fill="auto"/>
          </w:tcPr>
          <w:p w:rsidR="00E67FCA" w:rsidRPr="004F7EDF" w:rsidRDefault="00850B12" w:rsidP="00D41148">
            <w:pPr>
              <w:tabs>
                <w:tab w:val="left" w:pos="426"/>
              </w:tabs>
              <w:spacing w:after="0"/>
              <w:jc w:val="both"/>
              <w:rPr>
                <w:rFonts w:cs="Calibri"/>
                <w:b/>
                <w:szCs w:val="24"/>
              </w:rPr>
            </w:pPr>
            <w:r w:rsidRPr="004F7EDF">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szCs w:val="24"/>
              </w:rPr>
            </w:pPr>
            <w:r w:rsidRPr="004F7EDF">
              <w:rPr>
                <w:rFonts w:cs="Calibri"/>
                <w:bCs/>
                <w:color w:val="000000"/>
                <w:szCs w:val="24"/>
              </w:rPr>
              <w:t xml:space="preserve">Derslik Alanları </w:t>
            </w:r>
            <w:r w:rsidRPr="004F7EDF">
              <w:rPr>
                <w:rFonts w:cs="Calibri"/>
                <w:bCs/>
                <w:color w:val="000000"/>
                <w:sz w:val="20"/>
                <w:szCs w:val="24"/>
              </w:rPr>
              <w:t>(m2)</w:t>
            </w:r>
          </w:p>
        </w:tc>
        <w:tc>
          <w:tcPr>
            <w:tcW w:w="527" w:type="pct"/>
            <w:shd w:val="clear" w:color="auto" w:fill="auto"/>
          </w:tcPr>
          <w:p w:rsidR="00E67FCA" w:rsidRPr="004F7EDF" w:rsidRDefault="005D0224" w:rsidP="00D41148">
            <w:pPr>
              <w:tabs>
                <w:tab w:val="left" w:pos="426"/>
              </w:tabs>
              <w:spacing w:after="0"/>
              <w:jc w:val="both"/>
              <w:rPr>
                <w:rFonts w:cs="Calibri"/>
                <w:b/>
                <w:szCs w:val="24"/>
              </w:rPr>
            </w:pPr>
            <w:r w:rsidRPr="004F7EDF">
              <w:rPr>
                <w:rFonts w:cs="Calibri"/>
                <w:b/>
                <w:szCs w:val="24"/>
              </w:rPr>
              <w:t>450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VAR</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szCs w:val="24"/>
              </w:rPr>
            </w:pPr>
            <w:r w:rsidRPr="004F7EDF">
              <w:rPr>
                <w:rFonts w:cs="Calibri"/>
                <w:bCs/>
                <w:color w:val="000000"/>
                <w:szCs w:val="24"/>
              </w:rPr>
              <w:t>Kullanılan Derslik Sayısı</w:t>
            </w:r>
          </w:p>
        </w:tc>
        <w:tc>
          <w:tcPr>
            <w:tcW w:w="527" w:type="pct"/>
            <w:shd w:val="clear" w:color="auto" w:fill="auto"/>
          </w:tcPr>
          <w:p w:rsidR="00E67FCA" w:rsidRPr="004F7EDF" w:rsidRDefault="005D0224" w:rsidP="00D41148">
            <w:pPr>
              <w:tabs>
                <w:tab w:val="left" w:pos="426"/>
              </w:tabs>
              <w:spacing w:after="0"/>
              <w:jc w:val="both"/>
              <w:rPr>
                <w:rFonts w:cs="Calibri"/>
                <w:b/>
                <w:szCs w:val="24"/>
              </w:rPr>
            </w:pPr>
            <w:r w:rsidRPr="004F7EDF">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VAR</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szCs w:val="24"/>
              </w:rPr>
            </w:pPr>
            <w:r w:rsidRPr="004F7EDF">
              <w:rPr>
                <w:rFonts w:cs="Calibri"/>
                <w:bCs/>
                <w:color w:val="000000"/>
                <w:szCs w:val="24"/>
              </w:rPr>
              <w:t>Şube Sayısı</w:t>
            </w:r>
          </w:p>
        </w:tc>
        <w:tc>
          <w:tcPr>
            <w:tcW w:w="527" w:type="pct"/>
            <w:shd w:val="clear" w:color="auto" w:fill="auto"/>
          </w:tcPr>
          <w:p w:rsidR="00E67FCA" w:rsidRPr="004F7EDF" w:rsidRDefault="005D0224" w:rsidP="00D41148">
            <w:pPr>
              <w:tabs>
                <w:tab w:val="left" w:pos="426"/>
              </w:tabs>
              <w:spacing w:after="0"/>
              <w:jc w:val="both"/>
              <w:rPr>
                <w:rFonts w:cs="Calibri"/>
                <w:b/>
                <w:szCs w:val="24"/>
              </w:rPr>
            </w:pPr>
            <w:r w:rsidRPr="004F7EDF">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VAR</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szCs w:val="24"/>
              </w:rPr>
            </w:pPr>
            <w:r w:rsidRPr="004F7EDF">
              <w:rPr>
                <w:rFonts w:cs="Calibri"/>
                <w:bCs/>
                <w:color w:val="000000"/>
                <w:szCs w:val="24"/>
              </w:rPr>
              <w:t xml:space="preserve">İdari Odaların Alanı </w:t>
            </w:r>
            <w:r w:rsidRPr="004F7EDF">
              <w:rPr>
                <w:rFonts w:cs="Calibri"/>
                <w:bCs/>
                <w:color w:val="000000"/>
                <w:sz w:val="20"/>
                <w:szCs w:val="24"/>
              </w:rPr>
              <w:t>(m2)</w:t>
            </w:r>
          </w:p>
        </w:tc>
        <w:tc>
          <w:tcPr>
            <w:tcW w:w="527" w:type="pct"/>
            <w:shd w:val="clear" w:color="auto" w:fill="auto"/>
          </w:tcPr>
          <w:p w:rsidR="00E67FCA" w:rsidRPr="004F7EDF" w:rsidRDefault="005D0224" w:rsidP="00D41148">
            <w:pPr>
              <w:tabs>
                <w:tab w:val="left" w:pos="426"/>
              </w:tabs>
              <w:spacing w:after="0"/>
              <w:jc w:val="both"/>
              <w:rPr>
                <w:rFonts w:cs="Calibri"/>
                <w:b/>
                <w:szCs w:val="24"/>
              </w:rPr>
            </w:pPr>
            <w:r w:rsidRPr="004F7EDF">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VAR</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Cs/>
                <w:color w:val="000000"/>
                <w:szCs w:val="24"/>
              </w:rPr>
            </w:pPr>
            <w:r w:rsidRPr="004F7EDF">
              <w:rPr>
                <w:rFonts w:cs="Calibri"/>
                <w:bCs/>
                <w:color w:val="000000"/>
                <w:szCs w:val="24"/>
              </w:rPr>
              <w:t xml:space="preserve">Öğretmenler Odası </w:t>
            </w:r>
            <w:r w:rsidRPr="004F7EDF">
              <w:rPr>
                <w:rFonts w:cs="Calibri"/>
                <w:bCs/>
                <w:color w:val="000000"/>
                <w:sz w:val="20"/>
                <w:szCs w:val="24"/>
              </w:rPr>
              <w:t>(m2)</w:t>
            </w:r>
          </w:p>
        </w:tc>
        <w:tc>
          <w:tcPr>
            <w:tcW w:w="527" w:type="pct"/>
            <w:shd w:val="clear" w:color="auto" w:fill="auto"/>
          </w:tcPr>
          <w:p w:rsidR="00E67FCA" w:rsidRPr="004F7EDF" w:rsidRDefault="005D0224" w:rsidP="00D41148">
            <w:pPr>
              <w:tabs>
                <w:tab w:val="left" w:pos="426"/>
              </w:tabs>
              <w:spacing w:after="0"/>
              <w:jc w:val="both"/>
              <w:rPr>
                <w:rFonts w:cs="Calibri"/>
                <w:b/>
                <w:szCs w:val="24"/>
              </w:rPr>
            </w:pPr>
            <w:r w:rsidRPr="004F7EDF">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VAR</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Cs/>
                <w:color w:val="000000"/>
                <w:szCs w:val="24"/>
              </w:rPr>
            </w:pPr>
            <w:r w:rsidRPr="004F7EDF">
              <w:rPr>
                <w:rFonts w:cs="Calibri"/>
                <w:bCs/>
                <w:color w:val="000000"/>
                <w:szCs w:val="24"/>
              </w:rPr>
              <w:t xml:space="preserve">Okul Oturum Alanı </w:t>
            </w:r>
            <w:r w:rsidRPr="004F7EDF">
              <w:rPr>
                <w:rFonts w:cs="Calibri"/>
                <w:bCs/>
                <w:color w:val="000000"/>
                <w:sz w:val="20"/>
                <w:szCs w:val="24"/>
              </w:rPr>
              <w:t>(m2)</w:t>
            </w:r>
          </w:p>
        </w:tc>
        <w:tc>
          <w:tcPr>
            <w:tcW w:w="527" w:type="pct"/>
            <w:shd w:val="clear" w:color="auto" w:fill="auto"/>
          </w:tcPr>
          <w:p w:rsidR="00E67FCA" w:rsidRPr="004F7EDF" w:rsidRDefault="00850B12" w:rsidP="00D41148">
            <w:pPr>
              <w:tabs>
                <w:tab w:val="left" w:pos="426"/>
              </w:tabs>
              <w:spacing w:after="0"/>
              <w:jc w:val="both"/>
              <w:rPr>
                <w:rFonts w:cs="Calibri"/>
                <w:b/>
                <w:szCs w:val="24"/>
              </w:rPr>
            </w:pPr>
            <w:r w:rsidRPr="004F7EDF">
              <w:rPr>
                <w:rFonts w:cs="Calibri"/>
                <w:b/>
                <w:szCs w:val="24"/>
              </w:rPr>
              <w:t>850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50B12"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Cs/>
                <w:color w:val="000000"/>
                <w:szCs w:val="24"/>
              </w:rPr>
            </w:pPr>
            <w:r w:rsidRPr="004F7EDF">
              <w:rPr>
                <w:rFonts w:cs="Calibri"/>
                <w:bCs/>
                <w:color w:val="000000"/>
                <w:szCs w:val="24"/>
              </w:rPr>
              <w:t xml:space="preserve">Okul Bahçesi </w:t>
            </w:r>
            <w:r w:rsidRPr="004F7EDF">
              <w:rPr>
                <w:rFonts w:cs="Calibri"/>
                <w:bCs/>
                <w:color w:val="000000"/>
                <w:sz w:val="20"/>
                <w:szCs w:val="24"/>
              </w:rPr>
              <w:t>(Açık Alan)(m2)</w:t>
            </w:r>
          </w:p>
        </w:tc>
        <w:tc>
          <w:tcPr>
            <w:tcW w:w="527" w:type="pct"/>
            <w:shd w:val="clear" w:color="auto" w:fill="auto"/>
          </w:tcPr>
          <w:p w:rsidR="00E67FCA" w:rsidRPr="004F7EDF" w:rsidRDefault="00850B12" w:rsidP="00D41148">
            <w:pPr>
              <w:tabs>
                <w:tab w:val="left" w:pos="426"/>
              </w:tabs>
              <w:spacing w:after="0"/>
              <w:jc w:val="both"/>
              <w:rPr>
                <w:rFonts w:cs="Calibri"/>
                <w:b/>
                <w:szCs w:val="24"/>
              </w:rPr>
            </w:pPr>
            <w:r w:rsidRPr="004F7EDF">
              <w:rPr>
                <w:rFonts w:cs="Calibri"/>
                <w:b/>
                <w:szCs w:val="24"/>
              </w:rPr>
              <w:t>17500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Cs/>
                <w:color w:val="000000"/>
                <w:szCs w:val="24"/>
              </w:rPr>
            </w:pPr>
            <w:r w:rsidRPr="004F7EDF">
              <w:rPr>
                <w:rFonts w:cs="Calibri"/>
                <w:bCs/>
                <w:color w:val="000000"/>
                <w:szCs w:val="24"/>
              </w:rPr>
              <w:t xml:space="preserve">Okul Kapalı Alan </w:t>
            </w:r>
            <w:r w:rsidRPr="004F7EDF">
              <w:rPr>
                <w:rFonts w:cs="Calibri"/>
                <w:bCs/>
                <w:color w:val="000000"/>
                <w:sz w:val="20"/>
                <w:szCs w:val="24"/>
              </w:rPr>
              <w:t>(m2)</w:t>
            </w:r>
          </w:p>
        </w:tc>
        <w:tc>
          <w:tcPr>
            <w:tcW w:w="527" w:type="pct"/>
            <w:shd w:val="clear" w:color="auto" w:fill="auto"/>
          </w:tcPr>
          <w:p w:rsidR="00E67FCA" w:rsidRPr="004F7EDF" w:rsidRDefault="00850B12" w:rsidP="00D41148">
            <w:pPr>
              <w:tabs>
                <w:tab w:val="left" w:pos="426"/>
              </w:tabs>
              <w:spacing w:after="0"/>
              <w:jc w:val="both"/>
              <w:rPr>
                <w:rFonts w:cs="Calibri"/>
                <w:b/>
                <w:szCs w:val="24"/>
              </w:rPr>
            </w:pPr>
            <w:r w:rsidRPr="004F7EDF">
              <w:rPr>
                <w:rFonts w:cs="Calibri"/>
                <w:b/>
                <w:szCs w:val="24"/>
              </w:rPr>
              <w:t>2550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Cs/>
                <w:color w:val="000000"/>
                <w:szCs w:val="24"/>
              </w:rPr>
            </w:pPr>
            <w:r w:rsidRPr="004F7EDF">
              <w:rPr>
                <w:rFonts w:cs="Calibri"/>
                <w:bCs/>
                <w:color w:val="000000"/>
                <w:szCs w:val="24"/>
              </w:rPr>
              <w:t xml:space="preserve">Sanatsal, bilimsel ve sportif amaçlı toplam alan </w:t>
            </w:r>
            <w:r w:rsidRPr="004F7EDF">
              <w:rPr>
                <w:rFonts w:cs="Calibri"/>
                <w:bCs/>
                <w:color w:val="000000"/>
                <w:sz w:val="20"/>
                <w:szCs w:val="20"/>
              </w:rPr>
              <w:t>(m</w:t>
            </w:r>
            <w:r w:rsidRPr="004F7EDF">
              <w:rPr>
                <w:rFonts w:cs="Calibri"/>
                <w:bCs/>
                <w:color w:val="000000"/>
                <w:sz w:val="20"/>
                <w:szCs w:val="20"/>
                <w:vertAlign w:val="superscript"/>
              </w:rPr>
              <w:t>2</w:t>
            </w:r>
            <w:r w:rsidRPr="004F7EDF">
              <w:rPr>
                <w:rFonts w:cs="Calibri"/>
                <w:bCs/>
                <w:color w:val="000000"/>
                <w:sz w:val="20"/>
                <w:szCs w:val="24"/>
              </w:rPr>
              <w:t>)</w:t>
            </w:r>
          </w:p>
        </w:tc>
        <w:tc>
          <w:tcPr>
            <w:tcW w:w="527" w:type="pct"/>
            <w:shd w:val="clear" w:color="auto" w:fill="auto"/>
          </w:tcPr>
          <w:p w:rsidR="00E67FCA" w:rsidRPr="004F7EDF" w:rsidRDefault="00850B12" w:rsidP="00D41148">
            <w:pPr>
              <w:tabs>
                <w:tab w:val="left" w:pos="426"/>
              </w:tabs>
              <w:spacing w:after="0"/>
              <w:jc w:val="both"/>
              <w:rPr>
                <w:rFonts w:cs="Calibri"/>
                <w:b/>
                <w:szCs w:val="24"/>
              </w:rPr>
            </w:pPr>
            <w:r w:rsidRPr="004F7EDF">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Cs/>
                <w:color w:val="000000"/>
                <w:szCs w:val="24"/>
              </w:rPr>
            </w:pPr>
            <w:r w:rsidRPr="004F7EDF">
              <w:rPr>
                <w:rFonts w:cs="Calibri"/>
                <w:bCs/>
                <w:color w:val="000000"/>
                <w:szCs w:val="24"/>
              </w:rPr>
              <w:t xml:space="preserve">Kantin </w:t>
            </w:r>
            <w:r w:rsidRPr="004F7EDF">
              <w:rPr>
                <w:rFonts w:cs="Calibri"/>
                <w:bCs/>
                <w:color w:val="000000"/>
                <w:sz w:val="20"/>
                <w:szCs w:val="24"/>
              </w:rPr>
              <w:t>(m2)</w:t>
            </w:r>
          </w:p>
        </w:tc>
        <w:tc>
          <w:tcPr>
            <w:tcW w:w="527" w:type="pct"/>
            <w:shd w:val="clear" w:color="auto" w:fill="auto"/>
          </w:tcPr>
          <w:p w:rsidR="00E67FCA" w:rsidRPr="004F7EDF" w:rsidRDefault="00850B12" w:rsidP="00D41148">
            <w:pPr>
              <w:tabs>
                <w:tab w:val="left" w:pos="426"/>
              </w:tabs>
              <w:spacing w:after="0"/>
              <w:jc w:val="both"/>
              <w:rPr>
                <w:rFonts w:cs="Calibri"/>
                <w:b/>
                <w:szCs w:val="24"/>
              </w:rPr>
            </w:pPr>
            <w:r w:rsidRPr="004F7EDF">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Cs/>
                <w:color w:val="000000"/>
                <w:szCs w:val="24"/>
              </w:rPr>
            </w:pPr>
            <w:r w:rsidRPr="004F7EDF">
              <w:rPr>
                <w:rFonts w:cs="Calibri"/>
                <w:bCs/>
                <w:color w:val="000000"/>
                <w:szCs w:val="24"/>
              </w:rPr>
              <w:t>Tuvalet Sayısı</w:t>
            </w:r>
          </w:p>
        </w:tc>
        <w:tc>
          <w:tcPr>
            <w:tcW w:w="527" w:type="pct"/>
            <w:shd w:val="clear" w:color="auto" w:fill="auto"/>
          </w:tcPr>
          <w:p w:rsidR="00E67FCA" w:rsidRPr="004F7EDF" w:rsidRDefault="00850B12" w:rsidP="00D41148">
            <w:pPr>
              <w:tabs>
                <w:tab w:val="left" w:pos="426"/>
              </w:tabs>
              <w:spacing w:after="0"/>
              <w:jc w:val="both"/>
              <w:rPr>
                <w:rFonts w:cs="Calibri"/>
                <w:b/>
                <w:szCs w:val="24"/>
              </w:rPr>
            </w:pPr>
            <w:r w:rsidRPr="004F7EDF">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4F7EDF" w:rsidRDefault="00E67FCA" w:rsidP="00D41148">
            <w:pPr>
              <w:tabs>
                <w:tab w:val="left" w:pos="426"/>
              </w:tabs>
              <w:spacing w:after="0"/>
              <w:jc w:val="both"/>
              <w:rPr>
                <w:rFonts w:cs="Calibri"/>
                <w:b/>
                <w:bCs/>
                <w:color w:val="000000"/>
                <w:szCs w:val="24"/>
              </w:rPr>
            </w:pPr>
            <w:r w:rsidRPr="004F7EDF">
              <w:rPr>
                <w:rFonts w:cs="Calibri"/>
                <w:b/>
                <w:bCs/>
                <w:color w:val="000000"/>
                <w:szCs w:val="24"/>
              </w:rPr>
              <w:t>Diğer (………….)</w:t>
            </w:r>
          </w:p>
        </w:tc>
        <w:tc>
          <w:tcPr>
            <w:tcW w:w="527" w:type="pct"/>
            <w:shd w:val="clear" w:color="auto" w:fill="auto"/>
          </w:tcPr>
          <w:p w:rsidR="00E67FCA" w:rsidRPr="004F7EDF"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850B12" w:rsidRDefault="00850B12" w:rsidP="00182608">
      <w:pPr>
        <w:tabs>
          <w:tab w:val="left" w:pos="426"/>
        </w:tabs>
        <w:spacing w:after="0"/>
        <w:jc w:val="both"/>
        <w:rPr>
          <w:rFonts w:cs="Calibri"/>
          <w:b/>
          <w:szCs w:val="24"/>
        </w:rPr>
      </w:pPr>
    </w:p>
    <w:p w:rsidR="00850B12" w:rsidRDefault="00850B12"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0163AF" w:rsidRPr="00D41148" w:rsidTr="00710994">
        <w:tc>
          <w:tcPr>
            <w:tcW w:w="1768" w:type="dxa"/>
            <w:shd w:val="clear" w:color="auto" w:fill="auto"/>
          </w:tcPr>
          <w:p w:rsidR="000163AF" w:rsidRPr="00D41148" w:rsidRDefault="000163AF" w:rsidP="00D41148">
            <w:pPr>
              <w:tabs>
                <w:tab w:val="left" w:pos="426"/>
              </w:tabs>
              <w:spacing w:after="0"/>
              <w:jc w:val="both"/>
              <w:rPr>
                <w:szCs w:val="24"/>
              </w:rPr>
            </w:pPr>
            <w:r>
              <w:rPr>
                <w:szCs w:val="24"/>
              </w:rPr>
              <w:t>5/A</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8</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21</w:t>
            </w:r>
          </w:p>
        </w:tc>
      </w:tr>
      <w:tr w:rsidR="000163AF" w:rsidRPr="00D41148" w:rsidTr="00710994">
        <w:tc>
          <w:tcPr>
            <w:tcW w:w="1768" w:type="dxa"/>
            <w:shd w:val="clear" w:color="auto" w:fill="auto"/>
          </w:tcPr>
          <w:p w:rsidR="000163AF" w:rsidRPr="00D41148" w:rsidRDefault="000163AF" w:rsidP="00D41148">
            <w:pPr>
              <w:tabs>
                <w:tab w:val="left" w:pos="426"/>
              </w:tabs>
              <w:spacing w:after="0"/>
              <w:jc w:val="both"/>
              <w:rPr>
                <w:szCs w:val="24"/>
              </w:rPr>
            </w:pPr>
            <w:r>
              <w:rPr>
                <w:szCs w:val="24"/>
              </w:rPr>
              <w:t>5/B</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9</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18</w:t>
            </w:r>
          </w:p>
        </w:tc>
      </w:tr>
      <w:tr w:rsidR="000163AF" w:rsidRPr="00D41148" w:rsidTr="00710994">
        <w:tc>
          <w:tcPr>
            <w:tcW w:w="1768" w:type="dxa"/>
            <w:shd w:val="clear" w:color="auto" w:fill="auto"/>
          </w:tcPr>
          <w:p w:rsidR="000163AF" w:rsidRPr="00D41148" w:rsidRDefault="000163AF" w:rsidP="00D41148">
            <w:pPr>
              <w:tabs>
                <w:tab w:val="left" w:pos="426"/>
              </w:tabs>
              <w:spacing w:after="0"/>
              <w:jc w:val="both"/>
              <w:rPr>
                <w:szCs w:val="24"/>
              </w:rPr>
            </w:pPr>
            <w:r>
              <w:rPr>
                <w:szCs w:val="24"/>
              </w:rPr>
              <w:t>5/C</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9</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19</w:t>
            </w:r>
          </w:p>
        </w:tc>
      </w:tr>
      <w:tr w:rsidR="000163AF" w:rsidRPr="00D41148" w:rsidTr="00710994">
        <w:tc>
          <w:tcPr>
            <w:tcW w:w="1768" w:type="dxa"/>
            <w:shd w:val="clear" w:color="auto" w:fill="auto"/>
          </w:tcPr>
          <w:p w:rsidR="000163AF" w:rsidRPr="00D41148" w:rsidRDefault="000163AF" w:rsidP="00D41148">
            <w:pPr>
              <w:tabs>
                <w:tab w:val="left" w:pos="426"/>
              </w:tabs>
              <w:spacing w:after="0"/>
              <w:jc w:val="both"/>
              <w:rPr>
                <w:szCs w:val="24"/>
              </w:rPr>
            </w:pPr>
            <w:r>
              <w:rPr>
                <w:szCs w:val="24"/>
              </w:rPr>
              <w:t>5/D</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5</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15</w:t>
            </w:r>
          </w:p>
        </w:tc>
      </w:tr>
      <w:tr w:rsidR="000163AF" w:rsidRPr="00D41148" w:rsidTr="00710994">
        <w:tc>
          <w:tcPr>
            <w:tcW w:w="1768" w:type="dxa"/>
            <w:shd w:val="clear" w:color="auto" w:fill="auto"/>
          </w:tcPr>
          <w:p w:rsidR="000163AF" w:rsidRDefault="000163AF" w:rsidP="00D41148">
            <w:pPr>
              <w:tabs>
                <w:tab w:val="left" w:pos="426"/>
              </w:tabs>
              <w:spacing w:after="0"/>
              <w:jc w:val="both"/>
              <w:rPr>
                <w:szCs w:val="24"/>
              </w:rPr>
            </w:pPr>
            <w:r>
              <w:rPr>
                <w:szCs w:val="24"/>
              </w:rPr>
              <w:t>5/Uyum</w:t>
            </w:r>
          </w:p>
        </w:tc>
        <w:tc>
          <w:tcPr>
            <w:tcW w:w="892" w:type="dxa"/>
            <w:shd w:val="clear" w:color="auto" w:fill="auto"/>
          </w:tcPr>
          <w:p w:rsidR="000163AF" w:rsidRDefault="000163AF" w:rsidP="00D41148">
            <w:pPr>
              <w:tabs>
                <w:tab w:val="left" w:pos="426"/>
              </w:tabs>
              <w:spacing w:after="0"/>
              <w:jc w:val="both"/>
              <w:rPr>
                <w:szCs w:val="24"/>
              </w:rPr>
            </w:pPr>
            <w:r>
              <w:rPr>
                <w:szCs w:val="24"/>
              </w:rPr>
              <w:t>23</w:t>
            </w:r>
          </w:p>
        </w:tc>
        <w:tc>
          <w:tcPr>
            <w:tcW w:w="992" w:type="dxa"/>
            <w:shd w:val="clear" w:color="auto" w:fill="auto"/>
          </w:tcPr>
          <w:p w:rsidR="000163AF" w:rsidRDefault="000163AF"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163AF" w:rsidRDefault="000163AF"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7/Uyum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10</w:t>
            </w:r>
          </w:p>
        </w:tc>
      </w:tr>
      <w:tr w:rsidR="000163AF" w:rsidRPr="00D41148" w:rsidTr="00710994">
        <w:tc>
          <w:tcPr>
            <w:tcW w:w="1768" w:type="dxa"/>
            <w:shd w:val="clear" w:color="auto" w:fill="auto"/>
          </w:tcPr>
          <w:p w:rsidR="000163AF" w:rsidRPr="00D41148" w:rsidRDefault="000163AF" w:rsidP="00D41148">
            <w:pPr>
              <w:tabs>
                <w:tab w:val="left" w:pos="426"/>
              </w:tabs>
              <w:spacing w:after="0"/>
              <w:jc w:val="both"/>
              <w:rPr>
                <w:szCs w:val="24"/>
              </w:rPr>
            </w:pPr>
            <w:r>
              <w:rPr>
                <w:szCs w:val="24"/>
              </w:rPr>
              <w:t>6/A</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8</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24</w:t>
            </w:r>
          </w:p>
        </w:tc>
      </w:tr>
      <w:tr w:rsidR="000163AF" w:rsidRPr="00D41148" w:rsidTr="00710994">
        <w:tc>
          <w:tcPr>
            <w:tcW w:w="1768" w:type="dxa"/>
            <w:shd w:val="clear" w:color="auto" w:fill="auto"/>
          </w:tcPr>
          <w:p w:rsidR="000163AF" w:rsidRPr="00D41148" w:rsidRDefault="000163AF" w:rsidP="00D41148">
            <w:pPr>
              <w:tabs>
                <w:tab w:val="left" w:pos="426"/>
              </w:tabs>
              <w:spacing w:after="0"/>
              <w:jc w:val="both"/>
              <w:rPr>
                <w:szCs w:val="24"/>
              </w:rPr>
            </w:pPr>
            <w:r>
              <w:rPr>
                <w:szCs w:val="24"/>
              </w:rPr>
              <w:t>6/B</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6</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20</w:t>
            </w:r>
          </w:p>
        </w:tc>
      </w:tr>
      <w:tr w:rsidR="000163AF" w:rsidRPr="00D41148" w:rsidTr="00710994">
        <w:tc>
          <w:tcPr>
            <w:tcW w:w="1768" w:type="dxa"/>
            <w:shd w:val="clear" w:color="auto" w:fill="auto"/>
          </w:tcPr>
          <w:p w:rsidR="000163AF" w:rsidRPr="00D41148" w:rsidRDefault="000163AF" w:rsidP="00D41148">
            <w:pPr>
              <w:tabs>
                <w:tab w:val="left" w:pos="426"/>
              </w:tabs>
              <w:spacing w:after="0"/>
              <w:jc w:val="both"/>
              <w:rPr>
                <w:szCs w:val="24"/>
              </w:rPr>
            </w:pPr>
            <w:r>
              <w:rPr>
                <w:szCs w:val="24"/>
              </w:rPr>
              <w:t>6/C</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10</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 xml:space="preserve">12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21</w:t>
            </w:r>
          </w:p>
        </w:tc>
      </w:tr>
      <w:tr w:rsidR="000163AF" w:rsidRPr="00D41148" w:rsidTr="00710994">
        <w:tc>
          <w:tcPr>
            <w:tcW w:w="1768" w:type="dxa"/>
            <w:shd w:val="clear" w:color="auto" w:fill="auto"/>
          </w:tcPr>
          <w:p w:rsidR="000163AF" w:rsidRDefault="000163AF" w:rsidP="00D41148">
            <w:pPr>
              <w:tabs>
                <w:tab w:val="left" w:pos="426"/>
              </w:tabs>
              <w:spacing w:after="0"/>
              <w:jc w:val="both"/>
              <w:rPr>
                <w:szCs w:val="24"/>
              </w:rPr>
            </w:pPr>
            <w:r>
              <w:rPr>
                <w:szCs w:val="24"/>
              </w:rPr>
              <w:t>6/D</w:t>
            </w:r>
          </w:p>
        </w:tc>
        <w:tc>
          <w:tcPr>
            <w:tcW w:w="892" w:type="dxa"/>
            <w:shd w:val="clear" w:color="auto" w:fill="auto"/>
          </w:tcPr>
          <w:p w:rsidR="000163AF" w:rsidRPr="00D41148" w:rsidRDefault="000163AF" w:rsidP="00D41148">
            <w:pPr>
              <w:tabs>
                <w:tab w:val="left" w:pos="426"/>
              </w:tabs>
              <w:spacing w:after="0"/>
              <w:jc w:val="both"/>
              <w:rPr>
                <w:szCs w:val="24"/>
              </w:rPr>
            </w:pPr>
            <w:r>
              <w:rPr>
                <w:szCs w:val="24"/>
              </w:rPr>
              <w:t>7</w:t>
            </w:r>
          </w:p>
        </w:tc>
        <w:tc>
          <w:tcPr>
            <w:tcW w:w="992" w:type="dxa"/>
            <w:shd w:val="clear" w:color="auto" w:fill="auto"/>
          </w:tcPr>
          <w:p w:rsidR="000163AF" w:rsidRPr="00D41148" w:rsidRDefault="000163AF"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0163AF" w:rsidRPr="00D41148" w:rsidRDefault="000163AF"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17</w:t>
            </w:r>
          </w:p>
        </w:tc>
      </w:tr>
      <w:tr w:rsidR="000163AF" w:rsidRPr="00D41148" w:rsidTr="00710994">
        <w:tc>
          <w:tcPr>
            <w:tcW w:w="1768" w:type="dxa"/>
            <w:shd w:val="clear" w:color="auto" w:fill="auto"/>
          </w:tcPr>
          <w:p w:rsidR="000163AF" w:rsidRDefault="000163AF" w:rsidP="00D41148">
            <w:pPr>
              <w:tabs>
                <w:tab w:val="left" w:pos="426"/>
              </w:tabs>
              <w:spacing w:after="0"/>
              <w:jc w:val="both"/>
              <w:rPr>
                <w:szCs w:val="24"/>
              </w:rPr>
            </w:pPr>
            <w:r>
              <w:rPr>
                <w:szCs w:val="24"/>
              </w:rPr>
              <w:t>6/Uyum</w:t>
            </w:r>
          </w:p>
        </w:tc>
        <w:tc>
          <w:tcPr>
            <w:tcW w:w="892" w:type="dxa"/>
            <w:shd w:val="clear" w:color="auto" w:fill="auto"/>
          </w:tcPr>
          <w:p w:rsidR="000163AF" w:rsidRDefault="000163AF" w:rsidP="00D41148">
            <w:pPr>
              <w:tabs>
                <w:tab w:val="left" w:pos="426"/>
              </w:tabs>
              <w:spacing w:after="0"/>
              <w:jc w:val="both"/>
              <w:rPr>
                <w:szCs w:val="24"/>
              </w:rPr>
            </w:pPr>
            <w:r>
              <w:rPr>
                <w:szCs w:val="24"/>
              </w:rPr>
              <w:t>2</w:t>
            </w:r>
          </w:p>
        </w:tc>
        <w:tc>
          <w:tcPr>
            <w:tcW w:w="992" w:type="dxa"/>
            <w:shd w:val="clear" w:color="auto" w:fill="auto"/>
          </w:tcPr>
          <w:p w:rsidR="000163AF" w:rsidRDefault="000163AF"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0163AF" w:rsidRDefault="000163AF" w:rsidP="00D41148">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Pr="00D41148" w:rsidRDefault="000163AF" w:rsidP="006A7254">
            <w:pPr>
              <w:tabs>
                <w:tab w:val="left" w:pos="426"/>
              </w:tabs>
              <w:spacing w:after="0"/>
              <w:jc w:val="both"/>
              <w:rPr>
                <w:szCs w:val="24"/>
              </w:rPr>
            </w:pPr>
            <w:r>
              <w:rPr>
                <w:szCs w:val="24"/>
              </w:rPr>
              <w:t>18</w:t>
            </w:r>
          </w:p>
        </w:tc>
      </w:tr>
      <w:tr w:rsidR="000163AF" w:rsidRPr="00D41148" w:rsidTr="00710994">
        <w:tc>
          <w:tcPr>
            <w:tcW w:w="1768" w:type="dxa"/>
            <w:shd w:val="clear" w:color="auto" w:fill="auto"/>
          </w:tcPr>
          <w:p w:rsidR="000163AF" w:rsidRDefault="000163AF" w:rsidP="006A7254">
            <w:pPr>
              <w:tabs>
                <w:tab w:val="left" w:pos="426"/>
              </w:tabs>
              <w:spacing w:after="0"/>
              <w:jc w:val="both"/>
              <w:rPr>
                <w:szCs w:val="24"/>
              </w:rPr>
            </w:pPr>
            <w:r>
              <w:rPr>
                <w:szCs w:val="24"/>
              </w:rPr>
              <w:t>Özel Eğitim</w:t>
            </w:r>
          </w:p>
        </w:tc>
        <w:tc>
          <w:tcPr>
            <w:tcW w:w="892" w:type="dxa"/>
            <w:shd w:val="clear" w:color="auto" w:fill="auto"/>
          </w:tcPr>
          <w:p w:rsidR="000163AF" w:rsidRDefault="000163AF" w:rsidP="006A7254">
            <w:pPr>
              <w:tabs>
                <w:tab w:val="left" w:pos="426"/>
              </w:tabs>
              <w:spacing w:after="0"/>
              <w:jc w:val="both"/>
              <w:rPr>
                <w:szCs w:val="24"/>
              </w:rPr>
            </w:pPr>
            <w:r>
              <w:rPr>
                <w:szCs w:val="24"/>
              </w:rPr>
              <w:t>3</w:t>
            </w:r>
          </w:p>
        </w:tc>
        <w:tc>
          <w:tcPr>
            <w:tcW w:w="992" w:type="dxa"/>
            <w:shd w:val="clear" w:color="auto" w:fill="auto"/>
          </w:tcPr>
          <w:p w:rsidR="000163AF" w:rsidRDefault="000163AF" w:rsidP="006A7254">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0163AF" w:rsidRDefault="000163AF" w:rsidP="006A7254">
            <w:pPr>
              <w:tabs>
                <w:tab w:val="left" w:pos="426"/>
              </w:tabs>
              <w:spacing w:after="0"/>
              <w:jc w:val="both"/>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8/Uyum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Default="000163AF" w:rsidP="006A7254">
            <w:pPr>
              <w:tabs>
                <w:tab w:val="left" w:pos="426"/>
              </w:tabs>
              <w:spacing w:after="0"/>
              <w:jc w:val="both"/>
              <w:rPr>
                <w:szCs w:val="24"/>
              </w:rPr>
            </w:pPr>
            <w:r>
              <w:rPr>
                <w:szCs w:val="24"/>
              </w:rPr>
              <w:t>16</w:t>
            </w:r>
          </w:p>
        </w:tc>
      </w:tr>
      <w:tr w:rsidR="000163AF" w:rsidRPr="00D41148" w:rsidTr="00710994">
        <w:tc>
          <w:tcPr>
            <w:tcW w:w="1768" w:type="dxa"/>
            <w:shd w:val="clear" w:color="auto" w:fill="auto"/>
          </w:tcPr>
          <w:p w:rsidR="000163AF" w:rsidRDefault="000163AF" w:rsidP="00D41148">
            <w:pPr>
              <w:tabs>
                <w:tab w:val="left" w:pos="426"/>
              </w:tabs>
              <w:spacing w:after="0"/>
              <w:jc w:val="both"/>
              <w:rPr>
                <w:szCs w:val="24"/>
              </w:rPr>
            </w:pPr>
          </w:p>
        </w:tc>
        <w:tc>
          <w:tcPr>
            <w:tcW w:w="892" w:type="dxa"/>
            <w:shd w:val="clear" w:color="auto" w:fill="auto"/>
          </w:tcPr>
          <w:p w:rsidR="000163AF" w:rsidRDefault="000163AF" w:rsidP="00D41148">
            <w:pPr>
              <w:tabs>
                <w:tab w:val="left" w:pos="426"/>
              </w:tabs>
              <w:spacing w:after="0"/>
              <w:jc w:val="both"/>
              <w:rPr>
                <w:szCs w:val="24"/>
              </w:rPr>
            </w:pPr>
          </w:p>
        </w:tc>
        <w:tc>
          <w:tcPr>
            <w:tcW w:w="992" w:type="dxa"/>
            <w:shd w:val="clear" w:color="auto" w:fill="auto"/>
          </w:tcPr>
          <w:p w:rsidR="000163AF" w:rsidRDefault="000163AF" w:rsidP="00D41148">
            <w:pPr>
              <w:tabs>
                <w:tab w:val="left" w:pos="426"/>
              </w:tabs>
              <w:spacing w:after="0"/>
              <w:jc w:val="both"/>
              <w:rPr>
                <w:szCs w:val="24"/>
              </w:rPr>
            </w:pPr>
          </w:p>
        </w:tc>
        <w:tc>
          <w:tcPr>
            <w:tcW w:w="1418" w:type="dxa"/>
            <w:tcBorders>
              <w:right w:val="single" w:sz="12" w:space="0" w:color="auto"/>
            </w:tcBorders>
            <w:shd w:val="clear" w:color="auto" w:fill="auto"/>
          </w:tcPr>
          <w:p w:rsidR="000163AF" w:rsidRDefault="000163AF" w:rsidP="00D41148">
            <w:pPr>
              <w:tabs>
                <w:tab w:val="left" w:pos="426"/>
              </w:tabs>
              <w:spacing w:after="0"/>
              <w:jc w:val="both"/>
              <w:rPr>
                <w:szCs w:val="24"/>
              </w:rPr>
            </w:pPr>
            <w:r>
              <w:rPr>
                <w:szCs w:val="24"/>
              </w:rPr>
              <w:t>174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163AF" w:rsidRDefault="000163AF" w:rsidP="008D43B9">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63AF" w:rsidRDefault="000163AF"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63AF" w:rsidRDefault="000163AF"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Default="000163AF" w:rsidP="00D41148">
            <w:pPr>
              <w:tabs>
                <w:tab w:val="left" w:pos="426"/>
              </w:tabs>
              <w:spacing w:after="0"/>
              <w:jc w:val="both"/>
              <w:rPr>
                <w:szCs w:val="24"/>
              </w:rPr>
            </w:pPr>
            <w:r>
              <w:rPr>
                <w:szCs w:val="24"/>
              </w:rPr>
              <w:t>199</w:t>
            </w:r>
          </w:p>
        </w:tc>
      </w:tr>
      <w:tr w:rsidR="000163AF" w:rsidRPr="00D41148" w:rsidTr="00660224">
        <w:tc>
          <w:tcPr>
            <w:tcW w:w="9039" w:type="dxa"/>
            <w:gridSpan w:val="7"/>
            <w:tcBorders>
              <w:right w:val="single" w:sz="6" w:space="0" w:color="auto"/>
            </w:tcBorders>
            <w:shd w:val="clear" w:color="auto" w:fill="auto"/>
          </w:tcPr>
          <w:p w:rsidR="000163AF" w:rsidRDefault="000163AF" w:rsidP="00D41148">
            <w:pPr>
              <w:tabs>
                <w:tab w:val="left" w:pos="426"/>
              </w:tabs>
              <w:spacing w:after="0"/>
              <w:jc w:val="both"/>
              <w:rPr>
                <w:szCs w:val="24"/>
              </w:rPr>
            </w:pPr>
            <w:r>
              <w:rPr>
                <w:szCs w:val="24"/>
              </w:rPr>
              <w:t>TOPLAM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163AF" w:rsidRDefault="000163AF" w:rsidP="00D41148">
            <w:pPr>
              <w:tabs>
                <w:tab w:val="left" w:pos="426"/>
              </w:tabs>
              <w:spacing w:after="0"/>
              <w:jc w:val="both"/>
              <w:rPr>
                <w:szCs w:val="24"/>
              </w:rPr>
            </w:pPr>
            <w:r>
              <w:rPr>
                <w:szCs w:val="24"/>
              </w:rPr>
              <w:t>373</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850B12" w:rsidRDefault="00850B12" w:rsidP="00E67FCA">
      <w:pPr>
        <w:tabs>
          <w:tab w:val="left" w:pos="426"/>
        </w:tabs>
        <w:spacing w:after="0"/>
        <w:jc w:val="both"/>
        <w:rPr>
          <w:szCs w:val="24"/>
        </w:rPr>
      </w:pPr>
    </w:p>
    <w:p w:rsidR="00850B12" w:rsidRDefault="00850B12" w:rsidP="00E67FCA">
      <w:pPr>
        <w:tabs>
          <w:tab w:val="left" w:pos="426"/>
        </w:tabs>
        <w:spacing w:after="0"/>
        <w:jc w:val="both"/>
        <w:rPr>
          <w:szCs w:val="24"/>
        </w:rPr>
      </w:pPr>
    </w:p>
    <w:p w:rsidR="00850B12" w:rsidRDefault="00850B12" w:rsidP="00E67FCA">
      <w:pPr>
        <w:tabs>
          <w:tab w:val="left" w:pos="426"/>
        </w:tabs>
        <w:spacing w:after="0"/>
        <w:jc w:val="both"/>
        <w:rPr>
          <w:szCs w:val="24"/>
        </w:rPr>
      </w:pPr>
    </w:p>
    <w:p w:rsidR="00850B12" w:rsidRDefault="00850B12"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850B12" w:rsidP="009C6C05">
            <w:r>
              <w:t>31</w:t>
            </w:r>
          </w:p>
        </w:tc>
        <w:tc>
          <w:tcPr>
            <w:tcW w:w="4715" w:type="dxa"/>
            <w:shd w:val="clear" w:color="auto" w:fill="auto"/>
          </w:tcPr>
          <w:p w:rsidR="009C6C05" w:rsidRDefault="009C6C05" w:rsidP="009C6C05">
            <w:r>
              <w:t>TV Sayısı</w:t>
            </w:r>
          </w:p>
        </w:tc>
        <w:tc>
          <w:tcPr>
            <w:tcW w:w="2358" w:type="dxa"/>
            <w:shd w:val="clear" w:color="auto" w:fill="auto"/>
          </w:tcPr>
          <w:p w:rsidR="009C6C05" w:rsidRDefault="00850B12"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511B5" w:rsidP="009C6C05">
            <w:r>
              <w:t>18</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850B12"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511B5"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511B5"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511B5"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511B5" w:rsidP="009C6C05">
            <w:r>
              <w:t>VPN</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4511B5" w:rsidRDefault="004511B5" w:rsidP="009C6C05"/>
    <w:p w:rsidR="004511B5" w:rsidRDefault="004511B5" w:rsidP="009C6C05"/>
    <w:p w:rsidR="004511B5" w:rsidRDefault="004511B5" w:rsidP="009C6C05"/>
    <w:p w:rsidR="004511B5" w:rsidRDefault="004511B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8C50A4" w:rsidTr="00D41148">
        <w:tc>
          <w:tcPr>
            <w:tcW w:w="2357" w:type="dxa"/>
            <w:shd w:val="clear" w:color="auto" w:fill="auto"/>
          </w:tcPr>
          <w:p w:rsidR="008C50A4" w:rsidRDefault="008C50A4" w:rsidP="005C5E96">
            <w:r>
              <w:t>2016</w:t>
            </w:r>
          </w:p>
        </w:tc>
        <w:tc>
          <w:tcPr>
            <w:tcW w:w="2357" w:type="dxa"/>
            <w:shd w:val="clear" w:color="auto" w:fill="auto"/>
          </w:tcPr>
          <w:p w:rsidR="008C50A4" w:rsidRDefault="008C50A4" w:rsidP="005C5E96">
            <w:r>
              <w:t>10025,32</w:t>
            </w:r>
          </w:p>
        </w:tc>
        <w:tc>
          <w:tcPr>
            <w:tcW w:w="2357" w:type="dxa"/>
            <w:shd w:val="clear" w:color="auto" w:fill="auto"/>
          </w:tcPr>
          <w:p w:rsidR="008C50A4" w:rsidRDefault="008C50A4" w:rsidP="005C5E96">
            <w:r>
              <w:t>8428,32</w:t>
            </w:r>
          </w:p>
        </w:tc>
      </w:tr>
      <w:tr w:rsidR="008C50A4" w:rsidTr="00D41148">
        <w:tc>
          <w:tcPr>
            <w:tcW w:w="2357" w:type="dxa"/>
            <w:shd w:val="clear" w:color="auto" w:fill="auto"/>
          </w:tcPr>
          <w:p w:rsidR="008C50A4" w:rsidRDefault="008C50A4" w:rsidP="005C5E96">
            <w:r>
              <w:t>2017</w:t>
            </w:r>
          </w:p>
        </w:tc>
        <w:tc>
          <w:tcPr>
            <w:tcW w:w="2357" w:type="dxa"/>
            <w:shd w:val="clear" w:color="auto" w:fill="auto"/>
          </w:tcPr>
          <w:p w:rsidR="008C50A4" w:rsidRDefault="008C50A4" w:rsidP="005C5E96">
            <w:r>
              <w:t>9463,27</w:t>
            </w:r>
          </w:p>
        </w:tc>
        <w:tc>
          <w:tcPr>
            <w:tcW w:w="2357" w:type="dxa"/>
            <w:shd w:val="clear" w:color="auto" w:fill="auto"/>
          </w:tcPr>
          <w:p w:rsidR="008C50A4" w:rsidRDefault="008C50A4" w:rsidP="005C5E96">
            <w:r>
              <w:t>7712,25</w:t>
            </w:r>
          </w:p>
        </w:tc>
      </w:tr>
      <w:tr w:rsidR="008C50A4" w:rsidTr="00D41148">
        <w:tc>
          <w:tcPr>
            <w:tcW w:w="2357" w:type="dxa"/>
            <w:shd w:val="clear" w:color="auto" w:fill="auto"/>
          </w:tcPr>
          <w:p w:rsidR="008C50A4" w:rsidRDefault="008C50A4" w:rsidP="005C5E96">
            <w:r>
              <w:t>2018</w:t>
            </w:r>
          </w:p>
        </w:tc>
        <w:tc>
          <w:tcPr>
            <w:tcW w:w="2357" w:type="dxa"/>
            <w:shd w:val="clear" w:color="auto" w:fill="auto"/>
          </w:tcPr>
          <w:p w:rsidR="008C50A4" w:rsidRDefault="008C50A4" w:rsidP="005C5E96">
            <w:r>
              <w:t>10541,25</w:t>
            </w:r>
          </w:p>
        </w:tc>
        <w:tc>
          <w:tcPr>
            <w:tcW w:w="2357" w:type="dxa"/>
            <w:shd w:val="clear" w:color="auto" w:fill="auto"/>
          </w:tcPr>
          <w:p w:rsidR="008C50A4" w:rsidRDefault="008C50A4" w:rsidP="005C5E96">
            <w:r>
              <w:t>9137,56</w:t>
            </w:r>
          </w:p>
        </w:tc>
      </w:tr>
    </w:tbl>
    <w:p w:rsidR="0049575C" w:rsidRDefault="0049575C" w:rsidP="0017693F">
      <w:pPr>
        <w:spacing w:after="0"/>
        <w:jc w:val="both"/>
        <w:rPr>
          <w:szCs w:val="24"/>
        </w:rPr>
      </w:pPr>
    </w:p>
    <w:p w:rsidR="003C7244" w:rsidRPr="00A47F2F" w:rsidRDefault="003C7244" w:rsidP="00373590">
      <w:pPr>
        <w:pStyle w:val="Balk2"/>
      </w:pPr>
      <w:bookmarkStart w:id="29" w:name="_Toc28166498"/>
      <w:bookmarkStart w:id="30" w:name="_Toc416085140"/>
      <w:r w:rsidRPr="00A47F2F">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030CE" w:rsidP="00B21A33">
      <w:pPr>
        <w:jc w:val="both"/>
      </w:pPr>
      <w:r>
        <w:rPr>
          <w:noProof/>
          <w:szCs w:val="24"/>
        </w:rPr>
        <w:drawing>
          <wp:inline distT="0" distB="0" distL="0" distR="0">
            <wp:extent cx="1697990" cy="129413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1697990" cy="1294130"/>
                    </a:xfrm>
                    <a:prstGeom prst="rect">
                      <a:avLst/>
                    </a:prstGeom>
                    <a:noFill/>
                    <a:ln w="9525">
                      <a:noFill/>
                      <a:miter lim="800000"/>
                      <a:headEnd/>
                      <a:tailEnd/>
                    </a:ln>
                  </pic:spPr>
                </pic:pic>
              </a:graphicData>
            </a:graphic>
          </wp:inline>
        </w:drawing>
      </w:r>
    </w:p>
    <w:p w:rsidR="00B21A33" w:rsidRDefault="00B21A33" w:rsidP="00B21A33">
      <w:pPr>
        <w:jc w:val="both"/>
      </w:pPr>
      <w:r>
        <w:t xml:space="preserve">Paydaş anketlerine ilişkin ortaya çıkan temel sonuçlara altta yer </w:t>
      </w:r>
      <w:commentRangeStart w:id="31"/>
      <w:r w:rsidRPr="004F7EDF">
        <w:t>verilmiştir</w:t>
      </w:r>
      <w:commentRangeEnd w:id="31"/>
      <w:r w:rsidR="00373590" w:rsidRPr="004F7EDF">
        <w:rPr>
          <w:rStyle w:val="AklamaBavurusu"/>
        </w:rPr>
        <w:commentReference w:id="31"/>
      </w:r>
      <w:r w:rsidR="00373590" w:rsidRPr="004F7EDF">
        <w:t xml:space="preserve"> * </w:t>
      </w:r>
      <w:r w:rsidRPr="004F7EDF">
        <w:t>:</w:t>
      </w:r>
      <w:r>
        <w:t xml:space="preserve"> </w:t>
      </w:r>
    </w:p>
    <w:p w:rsidR="00B21A33" w:rsidRDefault="00373590" w:rsidP="00373590">
      <w:pPr>
        <w:pStyle w:val="Balk3"/>
      </w:pPr>
      <w:r>
        <w:t>Öğrenci Anketi Sonuçları: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tblPr>
      <w:tblGrid>
        <w:gridCol w:w="789"/>
        <w:gridCol w:w="6464"/>
        <w:gridCol w:w="1359"/>
        <w:gridCol w:w="5608"/>
      </w:tblGrid>
      <w:tr w:rsidR="00384110" w:rsidRPr="00384110" w:rsidTr="003A0D04">
        <w:trPr>
          <w:trHeight w:val="477"/>
        </w:trPr>
        <w:tc>
          <w:tcPr>
            <w:tcW w:w="2550" w:type="pct"/>
            <w:gridSpan w:val="2"/>
            <w:shd w:val="clear" w:color="auto" w:fill="FFFFCC"/>
          </w:tcPr>
          <w:p w:rsidR="00384110" w:rsidRPr="00384110" w:rsidRDefault="00384110" w:rsidP="00384110">
            <w:pPr>
              <w:widowControl w:val="0"/>
              <w:spacing w:after="0" w:line="480" w:lineRule="auto"/>
              <w:jc w:val="center"/>
              <w:rPr>
                <w:rFonts w:ascii="Calibri" w:eastAsia="Calibri" w:hAnsi="Calibri"/>
                <w:szCs w:val="28"/>
                <w:lang w:val="en-US" w:eastAsia="en-US"/>
              </w:rPr>
            </w:pPr>
            <w:r w:rsidRPr="003A0D04">
              <w:rPr>
                <w:rFonts w:ascii="Calibri" w:eastAsia="Calibri" w:hAnsi="Calibri"/>
                <w:szCs w:val="28"/>
                <w:lang w:val="en-US" w:eastAsia="en-US"/>
              </w:rPr>
              <w:t>SATIKADIN</w:t>
            </w:r>
            <w:r w:rsidRPr="00384110">
              <w:rPr>
                <w:rFonts w:ascii="Calibri" w:eastAsia="Calibri" w:hAnsi="Calibri"/>
                <w:szCs w:val="28"/>
                <w:lang w:val="en-US" w:eastAsia="en-US"/>
              </w:rPr>
              <w:t xml:space="preserve"> ORTAOKULU</w:t>
            </w:r>
          </w:p>
        </w:tc>
        <w:tc>
          <w:tcPr>
            <w:tcW w:w="2450" w:type="pct"/>
            <w:gridSpan w:val="2"/>
            <w:shd w:val="clear" w:color="auto" w:fill="FFFFCC"/>
          </w:tcPr>
          <w:p w:rsidR="00384110" w:rsidRPr="00384110" w:rsidRDefault="00384110" w:rsidP="00384110">
            <w:pPr>
              <w:widowControl w:val="0"/>
              <w:spacing w:after="0" w:line="240" w:lineRule="auto"/>
              <w:jc w:val="center"/>
              <w:rPr>
                <w:rFonts w:ascii="Calibri" w:eastAsia="Calibri" w:hAnsi="Calibri"/>
                <w:szCs w:val="28"/>
                <w:lang w:val="en-US" w:eastAsia="en-US"/>
              </w:rPr>
            </w:pPr>
            <w:r w:rsidRPr="00384110">
              <w:rPr>
                <w:rFonts w:ascii="Calibri" w:eastAsia="Calibri" w:hAnsi="Calibri"/>
                <w:szCs w:val="28"/>
                <w:lang w:val="en-US" w:eastAsia="en-US"/>
              </w:rPr>
              <w:t>STRATEJİK PLANI (2019-2023)</w:t>
            </w:r>
          </w:p>
        </w:tc>
      </w:tr>
      <w:tr w:rsidR="00384110" w:rsidRPr="00384110" w:rsidTr="003A0D04">
        <w:tblPrEx>
          <w:tblCellMar>
            <w:left w:w="70" w:type="dxa"/>
            <w:right w:w="70" w:type="dxa"/>
          </w:tblCellMar>
          <w:tblLook w:val="0000"/>
        </w:tblPrEx>
        <w:trPr>
          <w:trHeight w:val="553"/>
        </w:trPr>
        <w:tc>
          <w:tcPr>
            <w:tcW w:w="5000" w:type="pct"/>
            <w:gridSpan w:val="4"/>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Cs w:val="28"/>
                <w:lang w:val="en-US" w:eastAsia="en-US"/>
              </w:rPr>
              <w:t>‘’</w:t>
            </w:r>
            <w:r w:rsidRPr="00384110">
              <w:rPr>
                <w:rFonts w:ascii="Calibri" w:eastAsia="Calibri" w:hAnsi="Calibri"/>
                <w:sz w:val="28"/>
                <w:szCs w:val="32"/>
                <w:lang w:val="en-US" w:eastAsia="en-US"/>
              </w:rPr>
              <w:t xml:space="preserve"> İÇ PAYDAŞ ÖĞRENCİ GÖRÜŞ VE DEĞERLENDİRMELERİ ’’ ANKET FORMU</w:t>
            </w:r>
          </w:p>
        </w:tc>
      </w:tr>
      <w:tr w:rsidR="00384110" w:rsidRPr="00384110" w:rsidTr="003A0D04">
        <w:tblPrEx>
          <w:tblCellMar>
            <w:left w:w="70" w:type="dxa"/>
            <w:right w:w="70" w:type="dxa"/>
          </w:tblCellMar>
          <w:tblLook w:val="0000"/>
        </w:tblPrEx>
        <w:trPr>
          <w:trHeight w:val="319"/>
        </w:trPr>
        <w:tc>
          <w:tcPr>
            <w:tcW w:w="2550" w:type="pct"/>
            <w:gridSpan w:val="2"/>
            <w:shd w:val="clear" w:color="auto" w:fill="FFFFCC"/>
          </w:tcPr>
          <w:p w:rsidR="00384110" w:rsidRPr="00384110" w:rsidRDefault="00384110" w:rsidP="00384110">
            <w:pPr>
              <w:widowControl w:val="0"/>
              <w:spacing w:after="0" w:line="240" w:lineRule="auto"/>
              <w:jc w:val="center"/>
              <w:rPr>
                <w:rFonts w:ascii="Calibri" w:eastAsia="Calibri" w:hAnsi="Calibri"/>
                <w:sz w:val="22"/>
                <w:szCs w:val="24"/>
                <w:lang w:val="en-US" w:eastAsia="en-US"/>
              </w:rPr>
            </w:pPr>
            <w:r w:rsidRPr="00384110">
              <w:rPr>
                <w:rFonts w:ascii="Calibri" w:eastAsia="Calibri" w:hAnsi="Calibri"/>
                <w:sz w:val="22"/>
                <w:szCs w:val="24"/>
                <w:lang w:val="en-US" w:eastAsia="en-US"/>
              </w:rPr>
              <w:t>ÖĞRENCİ MEMNUNİYET ANKETİ</w:t>
            </w:r>
          </w:p>
        </w:tc>
        <w:tc>
          <w:tcPr>
            <w:tcW w:w="2450" w:type="pct"/>
            <w:gridSpan w:val="2"/>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MEMNUNİYET ANKET SONUCU</w:t>
            </w:r>
          </w:p>
        </w:tc>
      </w:tr>
      <w:tr w:rsidR="003A0D04" w:rsidRPr="00384110" w:rsidTr="003A0D04">
        <w:tblPrEx>
          <w:tblCellMar>
            <w:left w:w="70" w:type="dxa"/>
            <w:right w:w="70" w:type="dxa"/>
          </w:tblCellMar>
          <w:tblLook w:val="0000"/>
        </w:tblPrEx>
        <w:trPr>
          <w:trHeight w:val="368"/>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b/>
                <w:sz w:val="22"/>
                <w:szCs w:val="22"/>
                <w:lang w:val="en-US" w:eastAsia="en-US"/>
              </w:rPr>
            </w:pPr>
            <w:r w:rsidRPr="00384110">
              <w:rPr>
                <w:rFonts w:ascii="Calibri" w:eastAsia="Calibri" w:hAnsi="Calibri"/>
                <w:b/>
                <w:sz w:val="22"/>
                <w:szCs w:val="22"/>
                <w:lang w:val="en-US" w:eastAsia="en-US"/>
              </w:rPr>
              <w:t>SIRA NO</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4"/>
                <w:lang w:val="en-US" w:eastAsia="en-US"/>
              </w:rPr>
            </w:pPr>
            <w:r w:rsidRPr="00384110">
              <w:rPr>
                <w:rFonts w:ascii="Calibri" w:eastAsia="Calibri" w:hAnsi="Calibri"/>
                <w:sz w:val="22"/>
                <w:szCs w:val="24"/>
                <w:lang w:val="en-US" w:eastAsia="en-US"/>
              </w:rPr>
              <w:t>GÖSTERGELER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b/>
                <w:sz w:val="22"/>
                <w:szCs w:val="24"/>
                <w:lang w:val="en-US" w:eastAsia="en-US"/>
              </w:rPr>
            </w:pPr>
            <w:r w:rsidRPr="00384110">
              <w:rPr>
                <w:rFonts w:ascii="Calibri" w:eastAsia="Calibri" w:hAnsi="Calibri"/>
                <w:b/>
                <w:sz w:val="22"/>
                <w:szCs w:val="24"/>
                <w:lang w:val="en-US" w:eastAsia="en-US"/>
              </w:rPr>
              <w:t>SONUÇ</w:t>
            </w:r>
          </w:p>
        </w:tc>
        <w:tc>
          <w:tcPr>
            <w:tcW w:w="1972" w:type="pct"/>
            <w:shd w:val="clear" w:color="auto" w:fill="FFFFCC"/>
          </w:tcPr>
          <w:p w:rsidR="00384110" w:rsidRPr="00384110" w:rsidRDefault="00384110" w:rsidP="00384110">
            <w:pPr>
              <w:widowControl w:val="0"/>
              <w:spacing w:after="0" w:line="240" w:lineRule="auto"/>
              <w:jc w:val="center"/>
              <w:rPr>
                <w:rFonts w:ascii="Calibri" w:eastAsia="Calibri" w:hAnsi="Calibri"/>
                <w:b/>
                <w:sz w:val="22"/>
                <w:szCs w:val="24"/>
                <w:lang w:val="en-US" w:eastAsia="en-US"/>
              </w:rPr>
            </w:pPr>
            <w:r w:rsidRPr="00384110">
              <w:rPr>
                <w:rFonts w:ascii="Calibri" w:eastAsia="Calibri" w:hAnsi="Calibri"/>
                <w:b/>
                <w:sz w:val="22"/>
                <w:szCs w:val="24"/>
                <w:lang w:val="en-US" w:eastAsia="en-US"/>
              </w:rPr>
              <w:t>SONUÇ  %</w:t>
            </w:r>
          </w:p>
        </w:tc>
      </w:tr>
      <w:tr w:rsidR="003A0D04" w:rsidRPr="00384110" w:rsidTr="003A0D04">
        <w:tblPrEx>
          <w:tblCellMar>
            <w:left w:w="70" w:type="dxa"/>
            <w:right w:w="70" w:type="dxa"/>
          </w:tblCellMar>
          <w:tblLook w:val="0000"/>
        </w:tblPrEx>
        <w:trPr>
          <w:trHeight w:val="413"/>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1</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Öğretmenlerimiz branşlarında uzmanlar ve dilediğimiz zaman kendilerine ulaşabiliyoruz.</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3,86</w:t>
            </w:r>
          </w:p>
        </w:tc>
        <w:tc>
          <w:tcPr>
            <w:tcW w:w="1972"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77</w:t>
            </w:r>
            <w:r w:rsidR="003A0D04">
              <w:rPr>
                <w:rFonts w:ascii="Calibri" w:eastAsia="Calibri" w:hAnsi="Calibri"/>
                <w:sz w:val="28"/>
                <w:szCs w:val="28"/>
                <w:lang w:val="en-US" w:eastAsia="en-US"/>
              </w:rPr>
              <w:t>,20</w:t>
            </w:r>
          </w:p>
        </w:tc>
      </w:tr>
      <w:tr w:rsidR="003A0D04" w:rsidRPr="00384110" w:rsidTr="003A0D04">
        <w:tblPrEx>
          <w:tblCellMar>
            <w:left w:w="70" w:type="dxa"/>
            <w:right w:w="70" w:type="dxa"/>
          </w:tblCellMar>
          <w:tblLook w:val="0000"/>
        </w:tblPrEx>
        <w:trPr>
          <w:trHeight w:val="427"/>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2</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 idaresi yapıcı bir tutumla okulumuzu yönetmekteler ve isteklerimizi her an kendilerine iletebiliyoruz.</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3,74</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75,00</w:t>
            </w:r>
          </w:p>
        </w:tc>
      </w:tr>
      <w:tr w:rsidR="003A0D04" w:rsidRPr="00384110" w:rsidTr="003A0D04">
        <w:tblPrEx>
          <w:tblCellMar>
            <w:left w:w="70" w:type="dxa"/>
            <w:right w:w="70" w:type="dxa"/>
          </w:tblCellMar>
          <w:tblLook w:val="0000"/>
        </w:tblPrEx>
        <w:trPr>
          <w:trHeight w:val="448"/>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3</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Okulun rehberlik servisinden yeterince yararlanabiliyorum.</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3,94</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78,80</w:t>
            </w:r>
          </w:p>
        </w:tc>
      </w:tr>
      <w:tr w:rsidR="003A0D04" w:rsidRPr="00384110" w:rsidTr="003A0D04">
        <w:tblPrEx>
          <w:tblCellMar>
            <w:left w:w="70" w:type="dxa"/>
            <w:right w:w="70" w:type="dxa"/>
          </w:tblCellMar>
          <w:tblLook w:val="0000"/>
        </w:tblPrEx>
        <w:trPr>
          <w:trHeight w:val="427"/>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4</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Okula ilettiğimiz öneri ve isteklerimiz dikkate alınır.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3,79</w:t>
            </w:r>
          </w:p>
        </w:tc>
        <w:tc>
          <w:tcPr>
            <w:tcW w:w="1972" w:type="pct"/>
            <w:shd w:val="clear" w:color="auto" w:fill="FFFFCC"/>
          </w:tcPr>
          <w:p w:rsidR="003A0D04" w:rsidRPr="00384110"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75,80</w:t>
            </w:r>
          </w:p>
        </w:tc>
      </w:tr>
      <w:tr w:rsidR="003A0D04" w:rsidRPr="00384110" w:rsidTr="003A0D04">
        <w:tblPrEx>
          <w:tblCellMar>
            <w:left w:w="70" w:type="dxa"/>
            <w:right w:w="70" w:type="dxa"/>
          </w:tblCellMar>
          <w:tblLook w:val="0000"/>
        </w:tblPrEx>
        <w:trPr>
          <w:trHeight w:val="437"/>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5</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Okulda kendimi güvende hissediyorum.</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3,28</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65,6</w:t>
            </w:r>
            <w:r w:rsidR="00384110" w:rsidRPr="00384110">
              <w:rPr>
                <w:rFonts w:ascii="Calibri" w:eastAsia="Calibri" w:hAnsi="Calibri"/>
                <w:sz w:val="28"/>
                <w:szCs w:val="28"/>
                <w:lang w:val="en-US" w:eastAsia="en-US"/>
              </w:rPr>
              <w:t>0</w:t>
            </w:r>
          </w:p>
        </w:tc>
      </w:tr>
      <w:tr w:rsidR="003A0D04" w:rsidRPr="00384110" w:rsidTr="003A0D04">
        <w:tblPrEx>
          <w:tblCellMar>
            <w:left w:w="70" w:type="dxa"/>
            <w:right w:w="70" w:type="dxa"/>
          </w:tblCellMar>
          <w:tblLook w:val="0000"/>
        </w:tblPrEx>
        <w:trPr>
          <w:trHeight w:val="404"/>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6</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Okulda öğrencilerle ilgili alınan kararlarda bizlerin görüşleri alınır.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3,88</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77,6</w:t>
            </w:r>
            <w:r w:rsidR="00384110" w:rsidRPr="00384110">
              <w:rPr>
                <w:rFonts w:ascii="Calibri" w:eastAsia="Calibri" w:hAnsi="Calibri"/>
                <w:sz w:val="28"/>
                <w:szCs w:val="28"/>
                <w:lang w:val="en-US" w:eastAsia="en-US"/>
              </w:rPr>
              <w:t>0</w:t>
            </w:r>
          </w:p>
        </w:tc>
      </w:tr>
      <w:tr w:rsidR="003A0D04" w:rsidRPr="00384110" w:rsidTr="003A0D04">
        <w:tblPrEx>
          <w:tblCellMar>
            <w:left w:w="70" w:type="dxa"/>
            <w:right w:w="70" w:type="dxa"/>
          </w:tblCellMar>
          <w:tblLook w:val="0000"/>
        </w:tblPrEx>
        <w:trPr>
          <w:trHeight w:val="427"/>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7</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 xml:space="preserve"> Öğretmenler yeniliğe açık olarak derslerin işlenişinde çeşitli yöntemler kullanmaktadır.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4,38</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87,60</w:t>
            </w:r>
          </w:p>
        </w:tc>
      </w:tr>
      <w:tr w:rsidR="003A0D04" w:rsidRPr="00384110" w:rsidTr="003A0D04">
        <w:tblPrEx>
          <w:tblCellMar>
            <w:left w:w="70" w:type="dxa"/>
            <w:right w:w="70" w:type="dxa"/>
          </w:tblCellMar>
          <w:tblLook w:val="0000"/>
        </w:tblPrEx>
        <w:trPr>
          <w:trHeight w:val="427"/>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8</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Derslerde konuya göre uygun araç gereçler kullanılmaktadır.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4,21</w:t>
            </w:r>
          </w:p>
        </w:tc>
        <w:tc>
          <w:tcPr>
            <w:tcW w:w="1972" w:type="pct"/>
            <w:shd w:val="clear" w:color="auto" w:fill="FFFFCC"/>
          </w:tcPr>
          <w:p w:rsidR="00384110" w:rsidRPr="00384110" w:rsidRDefault="00384110" w:rsidP="003A0D04">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8</w:t>
            </w:r>
            <w:r w:rsidR="003A0D04">
              <w:rPr>
                <w:rFonts w:ascii="Calibri" w:eastAsia="Calibri" w:hAnsi="Calibri"/>
                <w:sz w:val="28"/>
                <w:szCs w:val="28"/>
                <w:lang w:val="en-US" w:eastAsia="en-US"/>
              </w:rPr>
              <w:t>4,2</w:t>
            </w:r>
            <w:r w:rsidRPr="00384110">
              <w:rPr>
                <w:rFonts w:ascii="Calibri" w:eastAsia="Calibri" w:hAnsi="Calibri"/>
                <w:sz w:val="28"/>
                <w:szCs w:val="28"/>
                <w:lang w:val="en-US" w:eastAsia="en-US"/>
              </w:rPr>
              <w:t>0</w:t>
            </w:r>
          </w:p>
        </w:tc>
      </w:tr>
      <w:tr w:rsidR="003A0D04" w:rsidRPr="00384110" w:rsidTr="003A0D04">
        <w:tblPrEx>
          <w:tblCellMar>
            <w:left w:w="70" w:type="dxa"/>
            <w:right w:w="70" w:type="dxa"/>
          </w:tblCellMar>
          <w:tblLook w:val="0000"/>
        </w:tblPrEx>
        <w:trPr>
          <w:trHeight w:val="427"/>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9</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Teneffüslerde ihtiyaçlarımı giderebiliyorum.</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4,12</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82,40</w:t>
            </w:r>
          </w:p>
        </w:tc>
      </w:tr>
      <w:tr w:rsidR="003A0D04" w:rsidRPr="00384110" w:rsidTr="003A0D04">
        <w:tblPrEx>
          <w:tblCellMar>
            <w:left w:w="70" w:type="dxa"/>
            <w:right w:w="70" w:type="dxa"/>
          </w:tblCellMar>
          <w:tblLook w:val="0000"/>
        </w:tblPrEx>
        <w:trPr>
          <w:trHeight w:val="390"/>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10</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Okulun içi ve dışı temizdir.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3,09</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61,8</w:t>
            </w:r>
            <w:r w:rsidR="00384110" w:rsidRPr="00384110">
              <w:rPr>
                <w:rFonts w:ascii="Calibri" w:eastAsia="Calibri" w:hAnsi="Calibri"/>
                <w:sz w:val="28"/>
                <w:szCs w:val="28"/>
                <w:lang w:val="en-US" w:eastAsia="en-US"/>
              </w:rPr>
              <w:t>0</w:t>
            </w:r>
          </w:p>
        </w:tc>
      </w:tr>
      <w:tr w:rsidR="003A0D04" w:rsidRPr="00384110" w:rsidTr="003A0D04">
        <w:tblPrEx>
          <w:tblCellMar>
            <w:left w:w="70" w:type="dxa"/>
            <w:right w:w="70" w:type="dxa"/>
          </w:tblCellMar>
          <w:tblLook w:val="0000"/>
        </w:tblPrEx>
        <w:trPr>
          <w:trHeight w:val="390"/>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11</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Okulun binası ve diğer fiziki mekanlar yeterlidir.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3,84</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76,8</w:t>
            </w:r>
            <w:r w:rsidR="00384110" w:rsidRPr="00384110">
              <w:rPr>
                <w:rFonts w:ascii="Calibri" w:eastAsia="Calibri" w:hAnsi="Calibri"/>
                <w:sz w:val="28"/>
                <w:szCs w:val="28"/>
                <w:lang w:val="en-US" w:eastAsia="en-US"/>
              </w:rPr>
              <w:t>0</w:t>
            </w:r>
          </w:p>
        </w:tc>
      </w:tr>
      <w:tr w:rsidR="003A0D04" w:rsidRPr="00384110" w:rsidTr="003A0D04">
        <w:tblPrEx>
          <w:tblCellMar>
            <w:left w:w="70" w:type="dxa"/>
            <w:right w:w="70" w:type="dxa"/>
          </w:tblCellMar>
          <w:tblLook w:val="0000"/>
        </w:tblPrEx>
        <w:trPr>
          <w:trHeight w:val="427"/>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12</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 kantininde satılan malzemeler sağlıklı ve güvenlidir.</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3,13</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62,60</w:t>
            </w:r>
          </w:p>
        </w:tc>
      </w:tr>
      <w:tr w:rsidR="003A0D04" w:rsidRPr="00384110" w:rsidTr="003A0D04">
        <w:tblPrEx>
          <w:tblCellMar>
            <w:left w:w="70" w:type="dxa"/>
            <w:right w:w="70" w:type="dxa"/>
          </w:tblCellMar>
          <w:tblLook w:val="0000"/>
        </w:tblPrEx>
        <w:trPr>
          <w:trHeight w:val="380"/>
        </w:trPr>
        <w:tc>
          <w:tcPr>
            <w:tcW w:w="277"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sidRPr="00384110">
              <w:rPr>
                <w:rFonts w:ascii="Calibri" w:eastAsia="Calibri" w:hAnsi="Calibri"/>
                <w:sz w:val="28"/>
                <w:szCs w:val="28"/>
                <w:lang w:val="en-US" w:eastAsia="en-US"/>
              </w:rPr>
              <w:t>13</w:t>
            </w:r>
          </w:p>
        </w:tc>
        <w:tc>
          <w:tcPr>
            <w:tcW w:w="2273" w:type="pct"/>
            <w:shd w:val="clear" w:color="auto" w:fill="FFFFCC"/>
          </w:tcPr>
          <w:p w:rsidR="00384110" w:rsidRPr="00384110" w:rsidRDefault="00384110" w:rsidP="00384110">
            <w:pPr>
              <w:widowControl w:val="0"/>
              <w:spacing w:after="0" w:line="240" w:lineRule="auto"/>
              <w:jc w:val="center"/>
              <w:rPr>
                <w:rFonts w:ascii="Calibri" w:eastAsia="Calibri" w:hAnsi="Calibri"/>
                <w:sz w:val="22"/>
                <w:szCs w:val="22"/>
                <w:lang w:val="en-US" w:eastAsia="en-US"/>
              </w:rPr>
            </w:pPr>
            <w:r w:rsidRPr="00384110">
              <w:rPr>
                <w:rFonts w:ascii="Calibri" w:eastAsia="Calibri" w:hAnsi="Calibri"/>
                <w:sz w:val="22"/>
                <w:szCs w:val="22"/>
                <w:lang w:val="en-US" w:eastAsia="en-US"/>
              </w:rPr>
              <w:t>Okulumuz kullanım alanı açısından oldukça iyi ve tüm sosyal ihtiyaçlarımızı karşılayabiliyoruz.</w:t>
            </w:r>
          </w:p>
        </w:tc>
        <w:tc>
          <w:tcPr>
            <w:tcW w:w="478" w:type="pct"/>
            <w:shd w:val="clear" w:color="auto" w:fill="FFFFCC"/>
          </w:tcPr>
          <w:p w:rsidR="00384110" w:rsidRPr="00384110" w:rsidRDefault="00384110"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3,41</w:t>
            </w:r>
          </w:p>
        </w:tc>
        <w:tc>
          <w:tcPr>
            <w:tcW w:w="1972" w:type="pct"/>
            <w:shd w:val="clear" w:color="auto" w:fill="FFFFCC"/>
          </w:tcPr>
          <w:p w:rsidR="00384110" w:rsidRPr="00384110" w:rsidRDefault="003A0D04" w:rsidP="00384110">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68,2</w:t>
            </w:r>
            <w:r w:rsidR="00384110" w:rsidRPr="00384110">
              <w:rPr>
                <w:rFonts w:ascii="Calibri" w:eastAsia="Calibri" w:hAnsi="Calibri"/>
                <w:sz w:val="28"/>
                <w:szCs w:val="28"/>
                <w:lang w:val="en-US" w:eastAsia="en-US"/>
              </w:rPr>
              <w:t>0</w:t>
            </w:r>
          </w:p>
        </w:tc>
      </w:tr>
      <w:tr w:rsidR="003A0D04" w:rsidRPr="00384110" w:rsidTr="003A0D04">
        <w:tblPrEx>
          <w:tblCellMar>
            <w:left w:w="70" w:type="dxa"/>
            <w:right w:w="70" w:type="dxa"/>
          </w:tblCellMar>
          <w:tblLook w:val="0000"/>
        </w:tblPrEx>
        <w:trPr>
          <w:trHeight w:val="311"/>
        </w:trPr>
        <w:tc>
          <w:tcPr>
            <w:tcW w:w="2550" w:type="pct"/>
            <w:gridSpan w:val="2"/>
            <w:shd w:val="clear" w:color="auto" w:fill="FFFFCC"/>
          </w:tcPr>
          <w:p w:rsidR="00384110" w:rsidRPr="00384110" w:rsidRDefault="00384110" w:rsidP="00384110">
            <w:pPr>
              <w:widowControl w:val="0"/>
              <w:spacing w:after="0" w:line="240" w:lineRule="auto"/>
              <w:jc w:val="center"/>
              <w:rPr>
                <w:rFonts w:ascii="Calibri" w:eastAsia="Calibri" w:hAnsi="Calibri"/>
                <w:b/>
                <w:sz w:val="28"/>
                <w:szCs w:val="28"/>
                <w:lang w:val="en-US" w:eastAsia="en-US"/>
              </w:rPr>
            </w:pPr>
            <w:r w:rsidRPr="00384110">
              <w:rPr>
                <w:rFonts w:ascii="Calibri" w:eastAsia="Calibri" w:hAnsi="Calibri"/>
                <w:b/>
                <w:sz w:val="28"/>
                <w:szCs w:val="28"/>
                <w:lang w:val="en-US" w:eastAsia="en-US"/>
              </w:rPr>
              <w:t>Genel değerlendirme</w:t>
            </w:r>
          </w:p>
        </w:tc>
        <w:tc>
          <w:tcPr>
            <w:tcW w:w="478" w:type="pct"/>
            <w:tcBorders>
              <w:bottom w:val="single" w:sz="4" w:space="0" w:color="auto"/>
            </w:tcBorders>
            <w:shd w:val="clear" w:color="auto" w:fill="FFFFCC"/>
          </w:tcPr>
          <w:p w:rsidR="00384110" w:rsidRPr="00384110" w:rsidRDefault="00384110" w:rsidP="00384110">
            <w:pPr>
              <w:widowControl w:val="0"/>
              <w:spacing w:after="0" w:line="240" w:lineRule="auto"/>
              <w:jc w:val="center"/>
              <w:rPr>
                <w:rFonts w:ascii="Calibri" w:eastAsia="Calibri" w:hAnsi="Calibri"/>
                <w:b/>
                <w:sz w:val="28"/>
                <w:szCs w:val="28"/>
                <w:lang w:val="en-US" w:eastAsia="en-US"/>
              </w:rPr>
            </w:pPr>
            <w:r>
              <w:rPr>
                <w:rFonts w:ascii="Calibri" w:eastAsia="Calibri" w:hAnsi="Calibri"/>
                <w:b/>
                <w:sz w:val="28"/>
                <w:szCs w:val="28"/>
                <w:lang w:val="en-US" w:eastAsia="en-US"/>
              </w:rPr>
              <w:t>3,74</w:t>
            </w:r>
          </w:p>
        </w:tc>
        <w:tc>
          <w:tcPr>
            <w:tcW w:w="1972" w:type="pct"/>
            <w:tcBorders>
              <w:bottom w:val="single" w:sz="4" w:space="0" w:color="auto"/>
            </w:tcBorders>
            <w:shd w:val="clear" w:color="auto" w:fill="FFFFCC"/>
          </w:tcPr>
          <w:p w:rsidR="00384110" w:rsidRPr="00384110" w:rsidRDefault="003A0D04" w:rsidP="00384110">
            <w:pPr>
              <w:widowControl w:val="0"/>
              <w:spacing w:after="0" w:line="240" w:lineRule="auto"/>
              <w:jc w:val="center"/>
              <w:rPr>
                <w:rFonts w:ascii="Calibri" w:eastAsia="Calibri" w:hAnsi="Calibri"/>
                <w:b/>
                <w:sz w:val="28"/>
                <w:szCs w:val="28"/>
                <w:lang w:val="en-US" w:eastAsia="en-US"/>
              </w:rPr>
            </w:pPr>
            <w:r>
              <w:rPr>
                <w:rFonts w:ascii="Calibri" w:eastAsia="Calibri" w:hAnsi="Calibri"/>
                <w:b/>
                <w:sz w:val="28"/>
                <w:szCs w:val="28"/>
                <w:lang w:val="en-US" w:eastAsia="en-US"/>
              </w:rPr>
              <w:t>74,89</w:t>
            </w:r>
          </w:p>
        </w:tc>
      </w:tr>
    </w:tbl>
    <w:p w:rsidR="00A07F48" w:rsidRDefault="00373590" w:rsidP="00373590">
      <w:pPr>
        <w:pStyle w:val="Balk3"/>
        <w:rPr>
          <w:szCs w:val="24"/>
        </w:rPr>
      </w:pPr>
      <w:r>
        <w:rPr>
          <w:szCs w:val="24"/>
        </w:rPr>
        <w:t>Öğretmen Anketi Sonuçları: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tblPr>
      <w:tblGrid>
        <w:gridCol w:w="830"/>
        <w:gridCol w:w="6223"/>
        <w:gridCol w:w="1277"/>
        <w:gridCol w:w="5890"/>
      </w:tblGrid>
      <w:tr w:rsidR="003A0D04" w:rsidRPr="003A0D04" w:rsidTr="003A0D04">
        <w:trPr>
          <w:trHeight w:val="328"/>
        </w:trPr>
        <w:tc>
          <w:tcPr>
            <w:tcW w:w="2480" w:type="pct"/>
            <w:gridSpan w:val="2"/>
            <w:shd w:val="clear" w:color="auto" w:fill="FFFFCC"/>
          </w:tcPr>
          <w:p w:rsidR="003A0D04" w:rsidRPr="003A0D04" w:rsidRDefault="003A0D04" w:rsidP="003A0D04">
            <w:pPr>
              <w:widowControl w:val="0"/>
              <w:spacing w:after="0" w:line="480" w:lineRule="auto"/>
              <w:jc w:val="center"/>
              <w:rPr>
                <w:rFonts w:ascii="Calibri" w:eastAsia="Calibri" w:hAnsi="Calibri"/>
                <w:sz w:val="28"/>
                <w:szCs w:val="28"/>
                <w:lang w:val="en-US" w:eastAsia="en-US"/>
              </w:rPr>
            </w:pPr>
            <w:r>
              <w:rPr>
                <w:rFonts w:ascii="Calibri" w:eastAsia="Calibri" w:hAnsi="Calibri"/>
                <w:sz w:val="28"/>
                <w:szCs w:val="28"/>
                <w:lang w:val="en-US" w:eastAsia="en-US"/>
              </w:rPr>
              <w:t>SATIKADIN</w:t>
            </w:r>
            <w:r w:rsidRPr="003A0D04">
              <w:rPr>
                <w:rFonts w:ascii="Calibri" w:eastAsia="Calibri" w:hAnsi="Calibri"/>
                <w:sz w:val="28"/>
                <w:szCs w:val="28"/>
                <w:lang w:val="en-US" w:eastAsia="en-US"/>
              </w:rPr>
              <w:t xml:space="preserve"> ORTAOKULU</w:t>
            </w:r>
          </w:p>
        </w:tc>
        <w:tc>
          <w:tcPr>
            <w:tcW w:w="2520" w:type="pct"/>
            <w:gridSpan w:val="2"/>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STRATEJİK PLANI (2019-2023)</w:t>
            </w:r>
          </w:p>
        </w:tc>
      </w:tr>
      <w:tr w:rsidR="003A0D04" w:rsidRPr="003A0D04" w:rsidTr="003A0D04">
        <w:tblPrEx>
          <w:tblCellMar>
            <w:left w:w="70" w:type="dxa"/>
            <w:right w:w="70" w:type="dxa"/>
          </w:tblCellMar>
          <w:tblLook w:val="0000"/>
        </w:tblPrEx>
        <w:trPr>
          <w:trHeight w:val="553"/>
        </w:trPr>
        <w:tc>
          <w:tcPr>
            <w:tcW w:w="5000" w:type="pct"/>
            <w:gridSpan w:val="4"/>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8"/>
                <w:szCs w:val="28"/>
                <w:lang w:val="en-US" w:eastAsia="en-US"/>
              </w:rPr>
              <w:t>‘’</w:t>
            </w:r>
            <w:r w:rsidRPr="003A0D04">
              <w:rPr>
                <w:rFonts w:ascii="Calibri" w:eastAsia="Calibri" w:hAnsi="Calibri"/>
                <w:sz w:val="32"/>
                <w:szCs w:val="32"/>
                <w:lang w:val="en-US" w:eastAsia="en-US"/>
              </w:rPr>
              <w:t xml:space="preserve"> İÇ PAYDAŞ ÖĞRENCİ GÖRÜŞ VE DEĞERLENDİRMELERİ ’’ ANKET FORMU</w:t>
            </w:r>
          </w:p>
        </w:tc>
      </w:tr>
      <w:tr w:rsidR="003A0D04" w:rsidRPr="003A0D04" w:rsidTr="003A0D04">
        <w:tblPrEx>
          <w:tblCellMar>
            <w:left w:w="70" w:type="dxa"/>
            <w:right w:w="70" w:type="dxa"/>
          </w:tblCellMar>
          <w:tblLook w:val="0000"/>
        </w:tblPrEx>
        <w:trPr>
          <w:trHeight w:val="319"/>
        </w:trPr>
        <w:tc>
          <w:tcPr>
            <w:tcW w:w="2480" w:type="pct"/>
            <w:gridSpan w:val="2"/>
            <w:shd w:val="clear" w:color="auto" w:fill="FFFFCC"/>
          </w:tcPr>
          <w:p w:rsidR="003A0D04" w:rsidRPr="003A0D04" w:rsidRDefault="003A0D04" w:rsidP="003A0D04">
            <w:pPr>
              <w:widowControl w:val="0"/>
              <w:spacing w:after="0" w:line="240" w:lineRule="auto"/>
              <w:jc w:val="center"/>
              <w:rPr>
                <w:rFonts w:ascii="Calibri" w:eastAsia="Calibri" w:hAnsi="Calibri"/>
                <w:sz w:val="22"/>
                <w:szCs w:val="24"/>
                <w:lang w:val="en-US" w:eastAsia="en-US"/>
              </w:rPr>
            </w:pPr>
            <w:r w:rsidRPr="003A0D04">
              <w:rPr>
                <w:rFonts w:ascii="Calibri" w:eastAsia="Calibri" w:hAnsi="Calibri"/>
                <w:sz w:val="22"/>
                <w:szCs w:val="24"/>
                <w:lang w:val="en-US" w:eastAsia="en-US"/>
              </w:rPr>
              <w:t>ÖĞRENCİ MEMNUNİYET ANKETİ</w:t>
            </w:r>
          </w:p>
        </w:tc>
        <w:tc>
          <w:tcPr>
            <w:tcW w:w="2520" w:type="pct"/>
            <w:gridSpan w:val="2"/>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MEMNUNİYET ANKET SONUCU</w:t>
            </w:r>
          </w:p>
        </w:tc>
      </w:tr>
      <w:tr w:rsidR="003A0D04" w:rsidRPr="003A0D04" w:rsidTr="003A0D04">
        <w:tblPrEx>
          <w:tblCellMar>
            <w:left w:w="70" w:type="dxa"/>
            <w:right w:w="70" w:type="dxa"/>
          </w:tblCellMar>
          <w:tblLook w:val="0000"/>
        </w:tblPrEx>
        <w:trPr>
          <w:trHeight w:val="368"/>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b/>
                <w:sz w:val="22"/>
                <w:szCs w:val="22"/>
                <w:lang w:val="en-US" w:eastAsia="en-US"/>
              </w:rPr>
            </w:pPr>
            <w:r w:rsidRPr="003A0D04">
              <w:rPr>
                <w:rFonts w:ascii="Calibri" w:eastAsia="Calibri" w:hAnsi="Calibri"/>
                <w:b/>
                <w:sz w:val="22"/>
                <w:szCs w:val="22"/>
                <w:lang w:val="en-US" w:eastAsia="en-US"/>
              </w:rPr>
              <w:t>SIRA NO</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4"/>
                <w:lang w:val="en-US" w:eastAsia="en-US"/>
              </w:rPr>
            </w:pPr>
            <w:r w:rsidRPr="003A0D04">
              <w:rPr>
                <w:rFonts w:ascii="Calibri" w:eastAsia="Calibri" w:hAnsi="Calibri"/>
                <w:sz w:val="22"/>
                <w:szCs w:val="24"/>
                <w:lang w:val="en-US" w:eastAsia="en-US"/>
              </w:rPr>
              <w:t>GÖSTERGELER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b/>
                <w:sz w:val="22"/>
                <w:szCs w:val="24"/>
                <w:lang w:val="en-US" w:eastAsia="en-US"/>
              </w:rPr>
            </w:pPr>
            <w:r w:rsidRPr="003A0D04">
              <w:rPr>
                <w:rFonts w:ascii="Calibri" w:eastAsia="Calibri" w:hAnsi="Calibri"/>
                <w:b/>
                <w:sz w:val="22"/>
                <w:szCs w:val="24"/>
                <w:lang w:val="en-US" w:eastAsia="en-US"/>
              </w:rPr>
              <w:t>SONUÇ</w:t>
            </w:r>
          </w:p>
        </w:tc>
        <w:tc>
          <w:tcPr>
            <w:tcW w:w="2071" w:type="pct"/>
            <w:shd w:val="clear" w:color="auto" w:fill="FFFFCC"/>
          </w:tcPr>
          <w:p w:rsidR="003A0D04" w:rsidRPr="003A0D04" w:rsidRDefault="003A0D04" w:rsidP="003A0D04">
            <w:pPr>
              <w:widowControl w:val="0"/>
              <w:spacing w:after="0" w:line="240" w:lineRule="auto"/>
              <w:jc w:val="center"/>
              <w:rPr>
                <w:rFonts w:ascii="Calibri" w:eastAsia="Calibri" w:hAnsi="Calibri"/>
                <w:b/>
                <w:sz w:val="22"/>
                <w:szCs w:val="24"/>
                <w:lang w:val="en-US" w:eastAsia="en-US"/>
              </w:rPr>
            </w:pPr>
            <w:r w:rsidRPr="003A0D04">
              <w:rPr>
                <w:rFonts w:ascii="Calibri" w:eastAsia="Calibri" w:hAnsi="Calibri"/>
                <w:b/>
                <w:sz w:val="22"/>
                <w:szCs w:val="24"/>
                <w:lang w:val="en-US" w:eastAsia="en-US"/>
              </w:rPr>
              <w:t>SONUÇ  %</w:t>
            </w:r>
          </w:p>
        </w:tc>
      </w:tr>
      <w:tr w:rsidR="003A0D04" w:rsidRPr="003A0D04" w:rsidTr="003A0D04">
        <w:tblPrEx>
          <w:tblCellMar>
            <w:left w:w="70" w:type="dxa"/>
            <w:right w:w="70" w:type="dxa"/>
          </w:tblCellMar>
          <w:tblLook w:val="0000"/>
        </w:tblPrEx>
        <w:trPr>
          <w:trHeight w:val="413"/>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1</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İhtiyaç duyduğumda okul çalışanlarıyla rahatlıkla görüşebiliyorum.</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4,02</w:t>
            </w:r>
          </w:p>
        </w:tc>
        <w:tc>
          <w:tcPr>
            <w:tcW w:w="2071"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80,40</w:t>
            </w:r>
          </w:p>
        </w:tc>
      </w:tr>
      <w:tr w:rsidR="003A0D04" w:rsidRPr="003A0D04" w:rsidTr="003A0D04">
        <w:tblPrEx>
          <w:tblCellMar>
            <w:left w:w="70" w:type="dxa"/>
            <w:right w:w="70" w:type="dxa"/>
          </w:tblCellMar>
          <w:tblLook w:val="0000"/>
        </w:tblPrEx>
        <w:trPr>
          <w:trHeight w:val="427"/>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2</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 müdürü ile ihtiyaç duyduğumda rahatlıkla konuşabiliyorum.</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3,8</w:t>
            </w:r>
            <w:r w:rsidRPr="003A0D04">
              <w:rPr>
                <w:rFonts w:ascii="Calibri" w:eastAsia="Calibri" w:hAnsi="Calibri"/>
                <w:sz w:val="28"/>
                <w:szCs w:val="28"/>
                <w:lang w:val="en-US" w:eastAsia="en-US"/>
              </w:rPr>
              <w:t>6</w:t>
            </w:r>
          </w:p>
        </w:tc>
        <w:tc>
          <w:tcPr>
            <w:tcW w:w="2071"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77,20</w:t>
            </w:r>
          </w:p>
        </w:tc>
      </w:tr>
      <w:tr w:rsidR="003A0D04" w:rsidRPr="003A0D04" w:rsidTr="003A0D04">
        <w:tblPrEx>
          <w:tblCellMar>
            <w:left w:w="70" w:type="dxa"/>
            <w:right w:w="70" w:type="dxa"/>
          </w:tblCellMar>
          <w:tblLook w:val="0000"/>
        </w:tblPrEx>
        <w:trPr>
          <w:trHeight w:val="448"/>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3</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Okulun rehberlik servisinden yeterince yararlanabiliyorum.</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4,3</w:t>
            </w:r>
            <w:r w:rsidRPr="003A0D04">
              <w:rPr>
                <w:rFonts w:ascii="Calibri" w:eastAsia="Calibri" w:hAnsi="Calibri"/>
                <w:sz w:val="28"/>
                <w:szCs w:val="28"/>
                <w:lang w:val="en-US" w:eastAsia="en-US"/>
              </w:rPr>
              <w:t>4</w:t>
            </w:r>
          </w:p>
        </w:tc>
        <w:tc>
          <w:tcPr>
            <w:tcW w:w="2071"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86,80</w:t>
            </w:r>
          </w:p>
        </w:tc>
      </w:tr>
      <w:tr w:rsidR="003A0D04" w:rsidRPr="003A0D04" w:rsidTr="003A0D04">
        <w:tblPrEx>
          <w:tblCellMar>
            <w:left w:w="70" w:type="dxa"/>
            <w:right w:w="70" w:type="dxa"/>
          </w:tblCellMar>
          <w:tblLook w:val="0000"/>
        </w:tblPrEx>
        <w:trPr>
          <w:trHeight w:val="427"/>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4</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Okula ilettiğimiz öneri ve isteklerimiz dikkate alınır.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3,96</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79,20</w:t>
            </w:r>
          </w:p>
        </w:tc>
      </w:tr>
      <w:tr w:rsidR="003A0D04" w:rsidRPr="003A0D04" w:rsidTr="003A0D04">
        <w:tblPrEx>
          <w:tblCellMar>
            <w:left w:w="70" w:type="dxa"/>
            <w:right w:w="70" w:type="dxa"/>
          </w:tblCellMar>
          <w:tblLook w:val="0000"/>
        </w:tblPrEx>
        <w:trPr>
          <w:trHeight w:val="437"/>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5</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Okulda kendimi güvende hissediyorum.</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3,2</w:t>
            </w:r>
            <w:r w:rsidRPr="003A0D04">
              <w:rPr>
                <w:rFonts w:ascii="Calibri" w:eastAsia="Calibri" w:hAnsi="Calibri"/>
                <w:sz w:val="28"/>
                <w:szCs w:val="28"/>
                <w:lang w:val="en-US" w:eastAsia="en-US"/>
              </w:rPr>
              <w:t>8</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65,60</w:t>
            </w:r>
          </w:p>
        </w:tc>
      </w:tr>
      <w:tr w:rsidR="003A0D04" w:rsidRPr="003A0D04" w:rsidTr="003A0D04">
        <w:tblPrEx>
          <w:tblCellMar>
            <w:left w:w="70" w:type="dxa"/>
            <w:right w:w="70" w:type="dxa"/>
          </w:tblCellMar>
          <w:tblLook w:val="0000"/>
        </w:tblPrEx>
        <w:trPr>
          <w:trHeight w:val="404"/>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6</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Okulda öğrencilerle ilgili alınan kararlarda bizlerin görüşleri alınır.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3,74</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74,8</w:t>
            </w:r>
            <w:r w:rsidR="003A0D04" w:rsidRPr="003A0D04">
              <w:rPr>
                <w:rFonts w:ascii="Calibri" w:eastAsia="Calibri" w:hAnsi="Calibri"/>
                <w:sz w:val="28"/>
                <w:szCs w:val="28"/>
                <w:lang w:val="en-US" w:eastAsia="en-US"/>
              </w:rPr>
              <w:t>0</w:t>
            </w:r>
          </w:p>
        </w:tc>
      </w:tr>
      <w:tr w:rsidR="003A0D04" w:rsidRPr="003A0D04" w:rsidTr="003A0D04">
        <w:tblPrEx>
          <w:tblCellMar>
            <w:left w:w="70" w:type="dxa"/>
            <w:right w:w="70" w:type="dxa"/>
          </w:tblCellMar>
          <w:tblLook w:val="0000"/>
        </w:tblPrEx>
        <w:trPr>
          <w:trHeight w:val="427"/>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7</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 xml:space="preserve"> Öğretmenler yeniliğe açık olarak derslerin işlenişinde çeşitli yöntemler kullanmaktadır.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4,32</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86,40</w:t>
            </w:r>
          </w:p>
        </w:tc>
      </w:tr>
      <w:tr w:rsidR="003A0D04" w:rsidRPr="003A0D04" w:rsidTr="003A0D04">
        <w:tblPrEx>
          <w:tblCellMar>
            <w:left w:w="70" w:type="dxa"/>
            <w:right w:w="70" w:type="dxa"/>
          </w:tblCellMar>
          <w:tblLook w:val="0000"/>
        </w:tblPrEx>
        <w:trPr>
          <w:trHeight w:val="427"/>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8</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Derslerde konuya göre uygun araç gereçler kullanılmaktadır.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4,21</w:t>
            </w:r>
          </w:p>
        </w:tc>
        <w:tc>
          <w:tcPr>
            <w:tcW w:w="2071" w:type="pct"/>
            <w:shd w:val="clear" w:color="auto" w:fill="FFFFCC"/>
          </w:tcPr>
          <w:p w:rsidR="003A0D04" w:rsidRPr="003A0D04" w:rsidRDefault="003A0D04" w:rsidP="00DA6FB1">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8</w:t>
            </w:r>
            <w:r w:rsidR="00DA6FB1">
              <w:rPr>
                <w:rFonts w:ascii="Calibri" w:eastAsia="Calibri" w:hAnsi="Calibri"/>
                <w:sz w:val="28"/>
                <w:szCs w:val="28"/>
                <w:lang w:val="en-US" w:eastAsia="en-US"/>
              </w:rPr>
              <w:t>4,20</w:t>
            </w:r>
          </w:p>
        </w:tc>
      </w:tr>
      <w:tr w:rsidR="003A0D04" w:rsidRPr="003A0D04" w:rsidTr="003A0D04">
        <w:tblPrEx>
          <w:tblCellMar>
            <w:left w:w="70" w:type="dxa"/>
            <w:right w:w="70" w:type="dxa"/>
          </w:tblCellMar>
          <w:tblLook w:val="0000"/>
        </w:tblPrEx>
        <w:trPr>
          <w:trHeight w:val="427"/>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9</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Teneffüslerde ihtiyaçlarımı giderebiliyorum.</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4,01</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80,20</w:t>
            </w:r>
          </w:p>
        </w:tc>
      </w:tr>
      <w:tr w:rsidR="003A0D04" w:rsidRPr="003A0D04" w:rsidTr="003A0D04">
        <w:tblPrEx>
          <w:tblCellMar>
            <w:left w:w="70" w:type="dxa"/>
            <w:right w:w="70" w:type="dxa"/>
          </w:tblCellMar>
          <w:tblLook w:val="0000"/>
        </w:tblPrEx>
        <w:trPr>
          <w:trHeight w:val="390"/>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10</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Okulun içi ve dışı temizdir.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4,23</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84,60</w:t>
            </w:r>
          </w:p>
        </w:tc>
      </w:tr>
      <w:tr w:rsidR="003A0D04" w:rsidRPr="003A0D04" w:rsidTr="003A0D04">
        <w:tblPrEx>
          <w:tblCellMar>
            <w:left w:w="70" w:type="dxa"/>
            <w:right w:w="70" w:type="dxa"/>
          </w:tblCellMar>
          <w:tblLook w:val="0000"/>
        </w:tblPrEx>
        <w:trPr>
          <w:trHeight w:val="390"/>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11</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Okulun binası ve diğer fiziki mekanlar yeterlidir.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3,94</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78,8</w:t>
            </w:r>
            <w:r w:rsidR="003A0D04" w:rsidRPr="003A0D04">
              <w:rPr>
                <w:rFonts w:ascii="Calibri" w:eastAsia="Calibri" w:hAnsi="Calibri"/>
                <w:sz w:val="28"/>
                <w:szCs w:val="28"/>
                <w:lang w:val="en-US" w:eastAsia="en-US"/>
              </w:rPr>
              <w:t>0</w:t>
            </w:r>
          </w:p>
        </w:tc>
      </w:tr>
      <w:tr w:rsidR="003A0D04" w:rsidRPr="003A0D04" w:rsidTr="003A0D04">
        <w:tblPrEx>
          <w:tblCellMar>
            <w:left w:w="70" w:type="dxa"/>
            <w:right w:w="70" w:type="dxa"/>
          </w:tblCellMar>
          <w:tblLook w:val="0000"/>
        </w:tblPrEx>
        <w:trPr>
          <w:trHeight w:val="427"/>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12</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 kantininde satılan malzemeler sağlıklı ve güvenlidir.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2,74</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54,80</w:t>
            </w:r>
          </w:p>
        </w:tc>
      </w:tr>
      <w:tr w:rsidR="003A0D04" w:rsidRPr="003A0D04" w:rsidTr="003A0D04">
        <w:tblPrEx>
          <w:tblCellMar>
            <w:left w:w="70" w:type="dxa"/>
            <w:right w:w="70" w:type="dxa"/>
          </w:tblCellMar>
          <w:tblLook w:val="0000"/>
        </w:tblPrEx>
        <w:trPr>
          <w:trHeight w:val="380"/>
        </w:trPr>
        <w:tc>
          <w:tcPr>
            <w:tcW w:w="292"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sidRPr="003A0D04">
              <w:rPr>
                <w:rFonts w:ascii="Calibri" w:eastAsia="Calibri" w:hAnsi="Calibri"/>
                <w:sz w:val="28"/>
                <w:szCs w:val="28"/>
                <w:lang w:val="en-US" w:eastAsia="en-US"/>
              </w:rPr>
              <w:t>13</w:t>
            </w:r>
          </w:p>
        </w:tc>
        <w:tc>
          <w:tcPr>
            <w:tcW w:w="2188" w:type="pct"/>
            <w:shd w:val="clear" w:color="auto" w:fill="FFFFCC"/>
          </w:tcPr>
          <w:p w:rsidR="003A0D04" w:rsidRPr="003A0D04" w:rsidRDefault="003A0D04" w:rsidP="003A0D04">
            <w:pPr>
              <w:widowControl w:val="0"/>
              <w:spacing w:after="0" w:line="240" w:lineRule="auto"/>
              <w:jc w:val="center"/>
              <w:rPr>
                <w:rFonts w:ascii="Calibri" w:eastAsia="Calibri" w:hAnsi="Calibri"/>
                <w:sz w:val="22"/>
                <w:szCs w:val="22"/>
                <w:lang w:val="en-US" w:eastAsia="en-US"/>
              </w:rPr>
            </w:pPr>
            <w:r w:rsidRPr="003A0D04">
              <w:rPr>
                <w:rFonts w:ascii="Calibri" w:eastAsia="Calibri" w:hAnsi="Calibri"/>
                <w:sz w:val="22"/>
                <w:szCs w:val="22"/>
                <w:lang w:val="en-US" w:eastAsia="en-US"/>
              </w:rPr>
              <w:t>Okulumuzda yeterli miktarda sanatsal ve kültürel faaliyetler düzenlenmektedir.</w:t>
            </w:r>
          </w:p>
        </w:tc>
        <w:tc>
          <w:tcPr>
            <w:tcW w:w="449" w:type="pct"/>
            <w:shd w:val="clear" w:color="auto" w:fill="FFFFCC"/>
          </w:tcPr>
          <w:p w:rsidR="003A0D04" w:rsidRPr="003A0D04" w:rsidRDefault="003A0D04"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3,41</w:t>
            </w:r>
          </w:p>
        </w:tc>
        <w:tc>
          <w:tcPr>
            <w:tcW w:w="2071" w:type="pct"/>
            <w:shd w:val="clear" w:color="auto" w:fill="FFFFCC"/>
          </w:tcPr>
          <w:p w:rsidR="003A0D04" w:rsidRPr="003A0D04" w:rsidRDefault="00DA6FB1" w:rsidP="003A0D04">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68,2</w:t>
            </w:r>
            <w:r w:rsidR="003A0D04" w:rsidRPr="003A0D04">
              <w:rPr>
                <w:rFonts w:ascii="Calibri" w:eastAsia="Calibri" w:hAnsi="Calibri"/>
                <w:sz w:val="28"/>
                <w:szCs w:val="28"/>
                <w:lang w:val="en-US" w:eastAsia="en-US"/>
              </w:rPr>
              <w:t>0</w:t>
            </w:r>
          </w:p>
        </w:tc>
      </w:tr>
      <w:tr w:rsidR="003A0D04" w:rsidRPr="003A0D04" w:rsidTr="003A0D04">
        <w:tblPrEx>
          <w:tblCellMar>
            <w:left w:w="70" w:type="dxa"/>
            <w:right w:w="70" w:type="dxa"/>
          </w:tblCellMar>
          <w:tblLook w:val="0000"/>
        </w:tblPrEx>
        <w:trPr>
          <w:trHeight w:val="311"/>
        </w:trPr>
        <w:tc>
          <w:tcPr>
            <w:tcW w:w="2480" w:type="pct"/>
            <w:gridSpan w:val="2"/>
            <w:shd w:val="clear" w:color="auto" w:fill="FFFFCC"/>
          </w:tcPr>
          <w:p w:rsidR="003A0D04" w:rsidRPr="003A0D04" w:rsidRDefault="003A0D04" w:rsidP="003A0D04">
            <w:pPr>
              <w:widowControl w:val="0"/>
              <w:spacing w:after="0" w:line="240" w:lineRule="auto"/>
              <w:jc w:val="center"/>
              <w:rPr>
                <w:rFonts w:ascii="Calibri" w:eastAsia="Calibri" w:hAnsi="Calibri"/>
                <w:b/>
                <w:sz w:val="28"/>
                <w:szCs w:val="28"/>
                <w:lang w:val="en-US" w:eastAsia="en-US"/>
              </w:rPr>
            </w:pPr>
            <w:r w:rsidRPr="003A0D04">
              <w:rPr>
                <w:rFonts w:ascii="Calibri" w:eastAsia="Calibri" w:hAnsi="Calibri"/>
                <w:b/>
                <w:sz w:val="28"/>
                <w:szCs w:val="28"/>
                <w:lang w:val="en-US" w:eastAsia="en-US"/>
              </w:rPr>
              <w:t>Genel değerlendirme</w:t>
            </w:r>
          </w:p>
        </w:tc>
        <w:tc>
          <w:tcPr>
            <w:tcW w:w="449" w:type="pct"/>
            <w:tcBorders>
              <w:bottom w:val="single" w:sz="4" w:space="0" w:color="auto"/>
            </w:tcBorders>
            <w:shd w:val="clear" w:color="auto" w:fill="FFFFCC"/>
          </w:tcPr>
          <w:p w:rsidR="003A0D04" w:rsidRPr="003A0D04" w:rsidRDefault="003A0D04" w:rsidP="003A0D04">
            <w:pPr>
              <w:widowControl w:val="0"/>
              <w:spacing w:after="0" w:line="240" w:lineRule="auto"/>
              <w:jc w:val="center"/>
              <w:rPr>
                <w:rFonts w:ascii="Calibri" w:eastAsia="Calibri" w:hAnsi="Calibri"/>
                <w:b/>
                <w:sz w:val="28"/>
                <w:szCs w:val="28"/>
                <w:lang w:val="en-US" w:eastAsia="en-US"/>
              </w:rPr>
            </w:pPr>
            <w:r w:rsidRPr="003A0D04">
              <w:rPr>
                <w:rFonts w:ascii="Calibri" w:eastAsia="Calibri" w:hAnsi="Calibri"/>
                <w:b/>
                <w:sz w:val="28"/>
                <w:szCs w:val="28"/>
                <w:lang w:val="en-US" w:eastAsia="en-US"/>
              </w:rPr>
              <w:t>3,81</w:t>
            </w:r>
          </w:p>
        </w:tc>
        <w:tc>
          <w:tcPr>
            <w:tcW w:w="2071" w:type="pct"/>
            <w:tcBorders>
              <w:bottom w:val="single" w:sz="4" w:space="0" w:color="auto"/>
            </w:tcBorders>
            <w:shd w:val="clear" w:color="auto" w:fill="FFFFCC"/>
          </w:tcPr>
          <w:p w:rsidR="003A0D04" w:rsidRPr="003A0D04" w:rsidRDefault="00DA6FB1" w:rsidP="003A0D04">
            <w:pPr>
              <w:widowControl w:val="0"/>
              <w:spacing w:after="0" w:line="240" w:lineRule="auto"/>
              <w:jc w:val="center"/>
              <w:rPr>
                <w:rFonts w:ascii="Calibri" w:eastAsia="Calibri" w:hAnsi="Calibri"/>
                <w:b/>
                <w:sz w:val="28"/>
                <w:szCs w:val="28"/>
                <w:lang w:val="en-US" w:eastAsia="en-US"/>
              </w:rPr>
            </w:pPr>
            <w:r>
              <w:rPr>
                <w:rFonts w:ascii="Calibri" w:eastAsia="Calibri" w:hAnsi="Calibri"/>
                <w:b/>
                <w:sz w:val="28"/>
                <w:szCs w:val="28"/>
                <w:lang w:val="en-US" w:eastAsia="en-US"/>
              </w:rPr>
              <w:t>77,02</w:t>
            </w:r>
          </w:p>
        </w:tc>
      </w:tr>
    </w:tbl>
    <w:p w:rsidR="00AA325E" w:rsidRDefault="00AA325E" w:rsidP="004511B5">
      <w:pPr>
        <w:pStyle w:val="Balk3"/>
        <w:rPr>
          <w:rFonts w:ascii="Book Antiqua" w:eastAsia="Times New Roman" w:hAnsi="Book Antiqua"/>
          <w:sz w:val="24"/>
          <w:szCs w:val="21"/>
        </w:rPr>
      </w:pPr>
    </w:p>
    <w:p w:rsidR="00373590" w:rsidRDefault="00373590" w:rsidP="004511B5">
      <w:pPr>
        <w:pStyle w:val="Balk3"/>
        <w:rPr>
          <w:szCs w:val="24"/>
        </w:rPr>
      </w:pPr>
      <w:r>
        <w:rPr>
          <w:szCs w:val="24"/>
        </w:rPr>
        <w:t>Veli Anketi Sonuçları:</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Look w:val="04A0"/>
      </w:tblPr>
      <w:tblGrid>
        <w:gridCol w:w="819"/>
        <w:gridCol w:w="6234"/>
        <w:gridCol w:w="1635"/>
        <w:gridCol w:w="5532"/>
      </w:tblGrid>
      <w:tr w:rsidR="00DA6FB1" w:rsidRPr="00DA6FB1" w:rsidTr="00DA6FB1">
        <w:trPr>
          <w:trHeight w:val="135"/>
        </w:trPr>
        <w:tc>
          <w:tcPr>
            <w:tcW w:w="2480" w:type="pct"/>
            <w:gridSpan w:val="2"/>
            <w:shd w:val="clear" w:color="auto" w:fill="FFFFCC"/>
          </w:tcPr>
          <w:p w:rsidR="00DA6FB1" w:rsidRPr="00DA6FB1" w:rsidRDefault="00DA6FB1" w:rsidP="00DA6FB1">
            <w:pPr>
              <w:widowControl w:val="0"/>
              <w:spacing w:after="0" w:line="480" w:lineRule="auto"/>
              <w:jc w:val="center"/>
              <w:rPr>
                <w:rFonts w:ascii="Calibri" w:eastAsia="Calibri" w:hAnsi="Calibri"/>
                <w:sz w:val="28"/>
                <w:szCs w:val="28"/>
                <w:lang w:val="en-US" w:eastAsia="en-US"/>
              </w:rPr>
            </w:pPr>
            <w:r>
              <w:rPr>
                <w:rFonts w:ascii="Calibri" w:eastAsia="Calibri" w:hAnsi="Calibri"/>
                <w:sz w:val="28"/>
                <w:szCs w:val="28"/>
                <w:lang w:val="en-US" w:eastAsia="en-US"/>
              </w:rPr>
              <w:t>SATIKADIN</w:t>
            </w:r>
            <w:r w:rsidRPr="00DA6FB1">
              <w:rPr>
                <w:rFonts w:ascii="Calibri" w:eastAsia="Calibri" w:hAnsi="Calibri"/>
                <w:sz w:val="28"/>
                <w:szCs w:val="28"/>
                <w:lang w:val="en-US" w:eastAsia="en-US"/>
              </w:rPr>
              <w:t xml:space="preserve"> ORTAOKULU</w:t>
            </w:r>
          </w:p>
        </w:tc>
        <w:tc>
          <w:tcPr>
            <w:tcW w:w="2520" w:type="pct"/>
            <w:gridSpan w:val="2"/>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STRATEJİK PLANI (2019-2023)</w:t>
            </w:r>
          </w:p>
        </w:tc>
      </w:tr>
      <w:tr w:rsidR="00DA6FB1" w:rsidRPr="00DA6FB1" w:rsidTr="00DA6FB1">
        <w:tblPrEx>
          <w:tblCellMar>
            <w:left w:w="70" w:type="dxa"/>
            <w:right w:w="70" w:type="dxa"/>
          </w:tblCellMar>
          <w:tblLook w:val="0000"/>
        </w:tblPrEx>
        <w:trPr>
          <w:trHeight w:val="229"/>
        </w:trPr>
        <w:tc>
          <w:tcPr>
            <w:tcW w:w="5000" w:type="pct"/>
            <w:gridSpan w:val="4"/>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8"/>
                <w:szCs w:val="28"/>
                <w:lang w:val="en-US" w:eastAsia="en-US"/>
              </w:rPr>
              <w:t>‘’</w:t>
            </w:r>
            <w:r w:rsidRPr="00DA6FB1">
              <w:rPr>
                <w:rFonts w:ascii="Calibri" w:eastAsia="Calibri" w:hAnsi="Calibri"/>
                <w:sz w:val="32"/>
                <w:szCs w:val="32"/>
                <w:lang w:val="en-US" w:eastAsia="en-US"/>
              </w:rPr>
              <w:t xml:space="preserve"> İÇ PAYDAŞ VELİ GÖRÜŞ VE DEĞERLENDİRMELERİ ’’ ANKET FORMU</w:t>
            </w:r>
          </w:p>
        </w:tc>
      </w:tr>
      <w:tr w:rsidR="00DA6FB1" w:rsidRPr="00DA6FB1" w:rsidTr="00DA6FB1">
        <w:tblPrEx>
          <w:tblCellMar>
            <w:left w:w="70" w:type="dxa"/>
            <w:right w:w="70" w:type="dxa"/>
          </w:tblCellMar>
          <w:tblLook w:val="0000"/>
        </w:tblPrEx>
        <w:trPr>
          <w:trHeight w:val="132"/>
        </w:trPr>
        <w:tc>
          <w:tcPr>
            <w:tcW w:w="2480" w:type="pct"/>
            <w:gridSpan w:val="2"/>
            <w:shd w:val="clear" w:color="auto" w:fill="FFFFCC"/>
          </w:tcPr>
          <w:p w:rsidR="00DA6FB1" w:rsidRPr="00DA6FB1" w:rsidRDefault="00DA6FB1" w:rsidP="00DA6FB1">
            <w:pPr>
              <w:widowControl w:val="0"/>
              <w:spacing w:after="0" w:line="240" w:lineRule="auto"/>
              <w:jc w:val="center"/>
              <w:rPr>
                <w:rFonts w:ascii="Calibri" w:eastAsia="Calibri" w:hAnsi="Calibri"/>
                <w:sz w:val="22"/>
                <w:szCs w:val="24"/>
                <w:lang w:val="en-US" w:eastAsia="en-US"/>
              </w:rPr>
            </w:pPr>
            <w:r w:rsidRPr="00DA6FB1">
              <w:rPr>
                <w:rFonts w:ascii="Calibri" w:eastAsia="Calibri" w:hAnsi="Calibri"/>
                <w:sz w:val="22"/>
                <w:szCs w:val="24"/>
                <w:lang w:val="en-US" w:eastAsia="en-US"/>
              </w:rPr>
              <w:t>ÖĞRENCİ MEMNUNİYET ANKETİ</w:t>
            </w:r>
          </w:p>
        </w:tc>
        <w:tc>
          <w:tcPr>
            <w:tcW w:w="2520" w:type="pct"/>
            <w:gridSpan w:val="2"/>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MEMNUNİYET ANKET SONUCU</w:t>
            </w:r>
          </w:p>
        </w:tc>
      </w:tr>
      <w:tr w:rsidR="00DA6FB1" w:rsidRPr="00DA6FB1" w:rsidTr="00DA6FB1">
        <w:tblPrEx>
          <w:tblCellMar>
            <w:left w:w="70" w:type="dxa"/>
            <w:right w:w="70" w:type="dxa"/>
          </w:tblCellMar>
          <w:tblLook w:val="0000"/>
        </w:tblPrEx>
        <w:trPr>
          <w:trHeight w:val="152"/>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b/>
                <w:sz w:val="22"/>
                <w:szCs w:val="22"/>
                <w:lang w:val="en-US" w:eastAsia="en-US"/>
              </w:rPr>
            </w:pPr>
            <w:r w:rsidRPr="00DA6FB1">
              <w:rPr>
                <w:rFonts w:ascii="Calibri" w:eastAsia="Calibri" w:hAnsi="Calibri"/>
                <w:b/>
                <w:sz w:val="22"/>
                <w:szCs w:val="22"/>
                <w:lang w:val="en-US" w:eastAsia="en-US"/>
              </w:rPr>
              <w:t>SIRA NO</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4"/>
                <w:lang w:val="en-US" w:eastAsia="en-US"/>
              </w:rPr>
            </w:pPr>
            <w:r w:rsidRPr="00DA6FB1">
              <w:rPr>
                <w:rFonts w:ascii="Calibri" w:eastAsia="Calibri" w:hAnsi="Calibri"/>
                <w:sz w:val="22"/>
                <w:szCs w:val="24"/>
                <w:lang w:val="en-US" w:eastAsia="en-US"/>
              </w:rPr>
              <w:t>GÖSTERGELER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b/>
                <w:sz w:val="22"/>
                <w:szCs w:val="24"/>
                <w:lang w:val="en-US" w:eastAsia="en-US"/>
              </w:rPr>
            </w:pPr>
            <w:r w:rsidRPr="00DA6FB1">
              <w:rPr>
                <w:rFonts w:ascii="Calibri" w:eastAsia="Calibri" w:hAnsi="Calibri"/>
                <w:b/>
                <w:sz w:val="22"/>
                <w:szCs w:val="24"/>
                <w:lang w:val="en-US" w:eastAsia="en-US"/>
              </w:rPr>
              <w:t>SONUÇ</w:t>
            </w:r>
          </w:p>
        </w:tc>
        <w:tc>
          <w:tcPr>
            <w:tcW w:w="1945" w:type="pct"/>
            <w:shd w:val="clear" w:color="auto" w:fill="FFFFCC"/>
          </w:tcPr>
          <w:p w:rsidR="00DA6FB1" w:rsidRPr="00DA6FB1" w:rsidRDefault="00DA6FB1" w:rsidP="00DA6FB1">
            <w:pPr>
              <w:widowControl w:val="0"/>
              <w:spacing w:after="0" w:line="240" w:lineRule="auto"/>
              <w:jc w:val="center"/>
              <w:rPr>
                <w:rFonts w:ascii="Calibri" w:eastAsia="Calibri" w:hAnsi="Calibri"/>
                <w:b/>
                <w:sz w:val="22"/>
                <w:szCs w:val="24"/>
                <w:lang w:val="en-US" w:eastAsia="en-US"/>
              </w:rPr>
            </w:pPr>
            <w:r w:rsidRPr="00DA6FB1">
              <w:rPr>
                <w:rFonts w:ascii="Calibri" w:eastAsia="Calibri" w:hAnsi="Calibri"/>
                <w:b/>
                <w:sz w:val="22"/>
                <w:szCs w:val="24"/>
                <w:lang w:val="en-US" w:eastAsia="en-US"/>
              </w:rPr>
              <w:t>SONUÇ  %</w:t>
            </w:r>
          </w:p>
        </w:tc>
      </w:tr>
      <w:tr w:rsidR="00DA6FB1" w:rsidRPr="00DA6FB1" w:rsidTr="00DA6FB1">
        <w:tblPrEx>
          <w:tblCellMar>
            <w:left w:w="70" w:type="dxa"/>
            <w:right w:w="70" w:type="dxa"/>
          </w:tblCellMar>
          <w:tblLook w:val="0000"/>
        </w:tblPrEx>
        <w:trPr>
          <w:trHeight w:val="172"/>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1</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İhtiyaç duyduğumda okul çalışanlarıyla rahatlıkla görüşebiliyorum.</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4,11</w:t>
            </w:r>
          </w:p>
        </w:tc>
        <w:tc>
          <w:tcPr>
            <w:tcW w:w="194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8</w:t>
            </w:r>
            <w:r>
              <w:rPr>
                <w:rFonts w:ascii="Calibri" w:eastAsia="Calibri" w:hAnsi="Calibri"/>
                <w:sz w:val="28"/>
                <w:szCs w:val="28"/>
                <w:lang w:val="en-US" w:eastAsia="en-US"/>
              </w:rPr>
              <w:t>2,20</w:t>
            </w:r>
          </w:p>
        </w:tc>
      </w:tr>
      <w:tr w:rsidR="00DA6FB1" w:rsidRPr="00DA6FB1" w:rsidTr="00DA6FB1">
        <w:tblPrEx>
          <w:tblCellMar>
            <w:left w:w="70" w:type="dxa"/>
            <w:right w:w="70" w:type="dxa"/>
          </w:tblCellMar>
          <w:tblLook w:val="0000"/>
        </w:tblPrEx>
        <w:trPr>
          <w:trHeight w:val="17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2</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Bizi ilgilendiren okul duyurularını zamanında öğreniyorum.</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4,28</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85,6</w:t>
            </w:r>
            <w:r w:rsidR="00DA6FB1" w:rsidRPr="00DA6FB1">
              <w:rPr>
                <w:rFonts w:ascii="Calibri" w:eastAsia="Calibri" w:hAnsi="Calibri"/>
                <w:sz w:val="28"/>
                <w:szCs w:val="28"/>
                <w:lang w:val="en-US" w:eastAsia="en-US"/>
              </w:rPr>
              <w:t>0</w:t>
            </w:r>
          </w:p>
        </w:tc>
      </w:tr>
      <w:tr w:rsidR="00DA6FB1" w:rsidRPr="00DA6FB1" w:rsidTr="00DA6FB1">
        <w:tblPrEx>
          <w:tblCellMar>
            <w:left w:w="70" w:type="dxa"/>
            <w:right w:w="70" w:type="dxa"/>
          </w:tblCellMar>
          <w:tblLook w:val="0000"/>
        </w:tblPrEx>
        <w:trPr>
          <w:trHeight w:val="186"/>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3</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Öğrencimle ilgili konularda rehberlik hizmeti alabiliyorum.</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3,97</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79,40</w:t>
            </w:r>
          </w:p>
        </w:tc>
      </w:tr>
      <w:tr w:rsidR="00DA6FB1" w:rsidRPr="00DA6FB1" w:rsidTr="00DA6FB1">
        <w:tblPrEx>
          <w:tblCellMar>
            <w:left w:w="70" w:type="dxa"/>
            <w:right w:w="70" w:type="dxa"/>
          </w:tblCellMar>
          <w:tblLook w:val="0000"/>
        </w:tblPrEx>
        <w:trPr>
          <w:trHeight w:val="17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4</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Okula ilettiğim istek ve şikayetlerim dikkate alınıyor.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3,87</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77,4</w:t>
            </w:r>
            <w:r w:rsidR="00DA6FB1" w:rsidRPr="00DA6FB1">
              <w:rPr>
                <w:rFonts w:ascii="Calibri" w:eastAsia="Calibri" w:hAnsi="Calibri"/>
                <w:sz w:val="28"/>
                <w:szCs w:val="28"/>
                <w:lang w:val="en-US" w:eastAsia="en-US"/>
              </w:rPr>
              <w:t>0</w:t>
            </w:r>
          </w:p>
        </w:tc>
      </w:tr>
      <w:tr w:rsidR="00DA6FB1" w:rsidRPr="00DA6FB1" w:rsidTr="00DA6FB1">
        <w:tblPrEx>
          <w:tblCellMar>
            <w:left w:w="70" w:type="dxa"/>
            <w:right w:w="70" w:type="dxa"/>
          </w:tblCellMar>
          <w:tblLook w:val="0000"/>
        </w:tblPrEx>
        <w:trPr>
          <w:trHeight w:val="181"/>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5</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Öğretmenler yeniliğe açık olarak derslerin işlenişinde çeşitli yöntemler kullanmaktadır.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4,21</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84,2</w:t>
            </w:r>
            <w:r w:rsidR="00DA6FB1" w:rsidRPr="00DA6FB1">
              <w:rPr>
                <w:rFonts w:ascii="Calibri" w:eastAsia="Calibri" w:hAnsi="Calibri"/>
                <w:sz w:val="28"/>
                <w:szCs w:val="28"/>
                <w:lang w:val="en-US" w:eastAsia="en-US"/>
              </w:rPr>
              <w:t>0</w:t>
            </w:r>
          </w:p>
        </w:tc>
      </w:tr>
      <w:tr w:rsidR="00DA6FB1" w:rsidRPr="00DA6FB1" w:rsidTr="00DA6FB1">
        <w:tblPrEx>
          <w:tblCellMar>
            <w:left w:w="70" w:type="dxa"/>
            <w:right w:w="70" w:type="dxa"/>
          </w:tblCellMar>
          <w:tblLook w:val="0000"/>
        </w:tblPrEx>
        <w:trPr>
          <w:trHeight w:val="16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6</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Okulda yabancı kişilere karşı güvenlik önlemleri alınmaktadır.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4,01</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80,20</w:t>
            </w:r>
          </w:p>
        </w:tc>
      </w:tr>
      <w:tr w:rsidR="00DA6FB1" w:rsidRPr="00DA6FB1" w:rsidTr="00DA6FB1">
        <w:tblPrEx>
          <w:tblCellMar>
            <w:left w:w="70" w:type="dxa"/>
            <w:right w:w="70" w:type="dxa"/>
          </w:tblCellMar>
          <w:tblLook w:val="0000"/>
        </w:tblPrEx>
        <w:trPr>
          <w:trHeight w:val="17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7</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Okulda bizleri ilgilendiren kararlarda görüşlerimiz dikkate alınır.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3,85</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77,0</w:t>
            </w:r>
            <w:r w:rsidR="00DA6FB1" w:rsidRPr="00DA6FB1">
              <w:rPr>
                <w:rFonts w:ascii="Calibri" w:eastAsia="Calibri" w:hAnsi="Calibri"/>
                <w:sz w:val="28"/>
                <w:szCs w:val="28"/>
                <w:lang w:val="en-US" w:eastAsia="en-US"/>
              </w:rPr>
              <w:t>0</w:t>
            </w:r>
          </w:p>
        </w:tc>
      </w:tr>
      <w:tr w:rsidR="00DA6FB1" w:rsidRPr="00DA6FB1" w:rsidTr="00DA6FB1">
        <w:tblPrEx>
          <w:tblCellMar>
            <w:left w:w="70" w:type="dxa"/>
            <w:right w:w="70" w:type="dxa"/>
          </w:tblCellMar>
          <w:tblLook w:val="0000"/>
        </w:tblPrEx>
        <w:trPr>
          <w:trHeight w:val="17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8</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E-Okul Veli Bilgilendirme Sistemi  ile okulun internet sayfasını düzenli olarak takip ediyorum.</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3,54</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70,8</w:t>
            </w:r>
            <w:r w:rsidR="00DA6FB1" w:rsidRPr="00DA6FB1">
              <w:rPr>
                <w:rFonts w:ascii="Calibri" w:eastAsia="Calibri" w:hAnsi="Calibri"/>
                <w:sz w:val="28"/>
                <w:szCs w:val="28"/>
                <w:lang w:val="en-US" w:eastAsia="en-US"/>
              </w:rPr>
              <w:t>0</w:t>
            </w:r>
          </w:p>
        </w:tc>
      </w:tr>
      <w:tr w:rsidR="00DA6FB1" w:rsidRPr="00DA6FB1" w:rsidTr="00DA6FB1">
        <w:tblPrEx>
          <w:tblCellMar>
            <w:left w:w="70" w:type="dxa"/>
            <w:right w:w="70" w:type="dxa"/>
          </w:tblCellMar>
          <w:tblLook w:val="0000"/>
        </w:tblPrEx>
        <w:trPr>
          <w:trHeight w:val="17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9</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Çocuğumun okulunu sevdiğini ve öğretmenleri ile iyi anlaştığını düşünüyorum.</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4,39</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87,80</w:t>
            </w:r>
          </w:p>
        </w:tc>
      </w:tr>
      <w:tr w:rsidR="00DA6FB1" w:rsidRPr="00DA6FB1" w:rsidTr="00DA6FB1">
        <w:tblPrEx>
          <w:tblCellMar>
            <w:left w:w="70" w:type="dxa"/>
            <w:right w:w="70" w:type="dxa"/>
          </w:tblCellMar>
          <w:tblLook w:val="0000"/>
        </w:tblPrEx>
        <w:trPr>
          <w:trHeight w:val="163"/>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10</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Okul, teknik araç ve gereç yönünden yeterli donanıma sahiptir.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3,47</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69,40</w:t>
            </w:r>
          </w:p>
        </w:tc>
      </w:tr>
      <w:tr w:rsidR="00DA6FB1" w:rsidRPr="00DA6FB1" w:rsidTr="00DA6FB1">
        <w:tblPrEx>
          <w:tblCellMar>
            <w:left w:w="70" w:type="dxa"/>
            <w:right w:w="70" w:type="dxa"/>
          </w:tblCellMar>
          <w:tblLook w:val="0000"/>
        </w:tblPrEx>
        <w:trPr>
          <w:trHeight w:val="163"/>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11</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Okul her zaman temiz ve bakımlıdır.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3,41</w:t>
            </w:r>
          </w:p>
        </w:tc>
        <w:tc>
          <w:tcPr>
            <w:tcW w:w="1945" w:type="pct"/>
            <w:shd w:val="clear" w:color="auto" w:fill="FFFFCC"/>
          </w:tcPr>
          <w:p w:rsidR="00DA6FB1" w:rsidRPr="00DA6FB1" w:rsidRDefault="00DA6FB1" w:rsidP="00892DD2">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6</w:t>
            </w:r>
            <w:r w:rsidR="00892DD2">
              <w:rPr>
                <w:rFonts w:ascii="Calibri" w:eastAsia="Calibri" w:hAnsi="Calibri"/>
                <w:sz w:val="28"/>
                <w:szCs w:val="28"/>
                <w:lang w:val="en-US" w:eastAsia="en-US"/>
              </w:rPr>
              <w:t>8,20</w:t>
            </w:r>
          </w:p>
        </w:tc>
      </w:tr>
      <w:tr w:rsidR="00DA6FB1" w:rsidRPr="00DA6FB1" w:rsidTr="00DA6FB1">
        <w:tblPrEx>
          <w:tblCellMar>
            <w:left w:w="70" w:type="dxa"/>
            <w:right w:w="70" w:type="dxa"/>
          </w:tblCellMar>
          <w:tblLook w:val="0000"/>
        </w:tblPrEx>
        <w:trPr>
          <w:trHeight w:val="17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12</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Okulun binası ve diğer fiziki mekanlar yeterlidir.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3,21</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64,2</w:t>
            </w:r>
            <w:r w:rsidR="00DA6FB1" w:rsidRPr="00DA6FB1">
              <w:rPr>
                <w:rFonts w:ascii="Calibri" w:eastAsia="Calibri" w:hAnsi="Calibri"/>
                <w:sz w:val="28"/>
                <w:szCs w:val="28"/>
                <w:lang w:val="en-US" w:eastAsia="en-US"/>
              </w:rPr>
              <w:t>0</w:t>
            </w:r>
          </w:p>
        </w:tc>
      </w:tr>
      <w:tr w:rsidR="00DA6FB1" w:rsidRPr="00DA6FB1" w:rsidTr="00DA6FB1">
        <w:tblPrEx>
          <w:tblCellMar>
            <w:left w:w="70" w:type="dxa"/>
            <w:right w:w="70" w:type="dxa"/>
          </w:tblCellMar>
          <w:tblLook w:val="0000"/>
        </w:tblPrEx>
        <w:trPr>
          <w:trHeight w:val="157"/>
        </w:trPr>
        <w:tc>
          <w:tcPr>
            <w:tcW w:w="288"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sidRPr="00DA6FB1">
              <w:rPr>
                <w:rFonts w:ascii="Calibri" w:eastAsia="Calibri" w:hAnsi="Calibri"/>
                <w:sz w:val="28"/>
                <w:szCs w:val="28"/>
                <w:lang w:val="en-US" w:eastAsia="en-US"/>
              </w:rPr>
              <w:t>13</w:t>
            </w:r>
          </w:p>
        </w:tc>
        <w:tc>
          <w:tcPr>
            <w:tcW w:w="2192" w:type="pct"/>
            <w:shd w:val="clear" w:color="auto" w:fill="FFFFCC"/>
          </w:tcPr>
          <w:p w:rsidR="00DA6FB1" w:rsidRPr="00DA6FB1" w:rsidRDefault="00DA6FB1" w:rsidP="00DA6FB1">
            <w:pPr>
              <w:widowControl w:val="0"/>
              <w:spacing w:after="0" w:line="240" w:lineRule="auto"/>
              <w:jc w:val="center"/>
              <w:rPr>
                <w:rFonts w:ascii="Calibri" w:eastAsia="Calibri" w:hAnsi="Calibri"/>
                <w:sz w:val="22"/>
                <w:szCs w:val="22"/>
                <w:lang w:val="en-US" w:eastAsia="en-US"/>
              </w:rPr>
            </w:pPr>
            <w:r w:rsidRPr="00DA6FB1">
              <w:rPr>
                <w:rFonts w:ascii="Calibri" w:eastAsia="Calibri" w:hAnsi="Calibri"/>
                <w:sz w:val="22"/>
                <w:szCs w:val="22"/>
                <w:lang w:val="en-US" w:eastAsia="en-US"/>
              </w:rPr>
              <w:t>Okulumuzda yeterli miktarda sanatsal ve kültürel faaliyetler düzenlenir.</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3,74</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sz w:val="28"/>
                <w:szCs w:val="28"/>
                <w:lang w:val="en-US" w:eastAsia="en-US"/>
              </w:rPr>
            </w:pPr>
            <w:r>
              <w:rPr>
                <w:rFonts w:ascii="Calibri" w:eastAsia="Calibri" w:hAnsi="Calibri"/>
                <w:sz w:val="28"/>
                <w:szCs w:val="28"/>
                <w:lang w:val="en-US" w:eastAsia="en-US"/>
              </w:rPr>
              <w:t>74,80</w:t>
            </w:r>
          </w:p>
        </w:tc>
      </w:tr>
      <w:tr w:rsidR="00DA6FB1" w:rsidRPr="00DA6FB1" w:rsidTr="00DA6FB1">
        <w:tblPrEx>
          <w:tblCellMar>
            <w:left w:w="70" w:type="dxa"/>
            <w:right w:w="70" w:type="dxa"/>
          </w:tblCellMar>
          <w:tblLook w:val="0000"/>
        </w:tblPrEx>
        <w:trPr>
          <w:trHeight w:val="129"/>
        </w:trPr>
        <w:tc>
          <w:tcPr>
            <w:tcW w:w="2480" w:type="pct"/>
            <w:gridSpan w:val="2"/>
            <w:shd w:val="clear" w:color="auto" w:fill="FFFFCC"/>
          </w:tcPr>
          <w:p w:rsidR="00DA6FB1" w:rsidRPr="00DA6FB1" w:rsidRDefault="00DA6FB1" w:rsidP="00DA6FB1">
            <w:pPr>
              <w:widowControl w:val="0"/>
              <w:spacing w:after="0" w:line="240" w:lineRule="auto"/>
              <w:jc w:val="center"/>
              <w:rPr>
                <w:rFonts w:ascii="Calibri" w:eastAsia="Calibri" w:hAnsi="Calibri"/>
                <w:b/>
                <w:sz w:val="28"/>
                <w:szCs w:val="28"/>
                <w:lang w:val="en-US" w:eastAsia="en-US"/>
              </w:rPr>
            </w:pPr>
            <w:r w:rsidRPr="00DA6FB1">
              <w:rPr>
                <w:rFonts w:ascii="Calibri" w:eastAsia="Calibri" w:hAnsi="Calibri"/>
                <w:b/>
                <w:sz w:val="28"/>
                <w:szCs w:val="28"/>
                <w:lang w:val="en-US" w:eastAsia="en-US"/>
              </w:rPr>
              <w:t>Genel değerlendirme</w:t>
            </w:r>
          </w:p>
        </w:tc>
        <w:tc>
          <w:tcPr>
            <w:tcW w:w="575" w:type="pct"/>
            <w:shd w:val="clear" w:color="auto" w:fill="FFFFCC"/>
          </w:tcPr>
          <w:p w:rsidR="00DA6FB1" w:rsidRPr="00DA6FB1" w:rsidRDefault="00DA6FB1" w:rsidP="00DA6FB1">
            <w:pPr>
              <w:widowControl w:val="0"/>
              <w:spacing w:after="0" w:line="240" w:lineRule="auto"/>
              <w:jc w:val="center"/>
              <w:rPr>
                <w:rFonts w:ascii="Calibri" w:eastAsia="Calibri" w:hAnsi="Calibri"/>
                <w:b/>
                <w:sz w:val="28"/>
                <w:szCs w:val="28"/>
                <w:lang w:val="en-US" w:eastAsia="en-US"/>
              </w:rPr>
            </w:pPr>
            <w:r w:rsidRPr="00DA6FB1">
              <w:rPr>
                <w:rFonts w:ascii="Calibri" w:eastAsia="Calibri" w:hAnsi="Calibri"/>
                <w:b/>
                <w:sz w:val="28"/>
                <w:szCs w:val="28"/>
                <w:lang w:val="en-US" w:eastAsia="en-US"/>
              </w:rPr>
              <w:t>3,83</w:t>
            </w:r>
          </w:p>
        </w:tc>
        <w:tc>
          <w:tcPr>
            <w:tcW w:w="1945" w:type="pct"/>
            <w:shd w:val="clear" w:color="auto" w:fill="FFFFCC"/>
          </w:tcPr>
          <w:p w:rsidR="00DA6FB1" w:rsidRPr="00DA6FB1" w:rsidRDefault="00892DD2" w:rsidP="00DA6FB1">
            <w:pPr>
              <w:widowControl w:val="0"/>
              <w:spacing w:after="0" w:line="240" w:lineRule="auto"/>
              <w:jc w:val="center"/>
              <w:rPr>
                <w:rFonts w:ascii="Calibri" w:eastAsia="Calibri" w:hAnsi="Calibri"/>
                <w:b/>
                <w:sz w:val="28"/>
                <w:szCs w:val="28"/>
                <w:lang w:val="en-US" w:eastAsia="en-US"/>
              </w:rPr>
            </w:pPr>
            <w:r>
              <w:rPr>
                <w:rFonts w:ascii="Calibri" w:eastAsia="Calibri" w:hAnsi="Calibri"/>
                <w:b/>
                <w:sz w:val="28"/>
                <w:szCs w:val="28"/>
                <w:lang w:val="en-US" w:eastAsia="en-US"/>
              </w:rPr>
              <w:t>77,02</w:t>
            </w:r>
          </w:p>
        </w:tc>
      </w:tr>
    </w:tbl>
    <w:p w:rsidR="00EA32DB" w:rsidRPr="00A47F2F" w:rsidRDefault="00F16D1B" w:rsidP="00AA325E">
      <w:pPr>
        <w:pStyle w:val="Balk2"/>
      </w:pPr>
      <w:bookmarkStart w:id="32" w:name="_Toc28166499"/>
      <w:r w:rsidRPr="00A47F2F">
        <w:t>GZFT</w:t>
      </w:r>
      <w:r w:rsidR="006658C1" w:rsidRPr="00A47F2F">
        <w:t xml:space="preserve"> (Güçlü, Zayıf, Fırsat, Tehdit)</w:t>
      </w:r>
      <w:r w:rsidRPr="00A47F2F">
        <w:t xml:space="preserve"> Analizi</w:t>
      </w:r>
      <w:bookmarkEnd w:id="30"/>
      <w:r w:rsidR="00710994">
        <w:t xml:space="preserve"> </w:t>
      </w:r>
      <w:commentRangeStart w:id="33"/>
      <w:r w:rsidR="00710994">
        <w:t>*</w:t>
      </w:r>
      <w:commentRangeEnd w:id="33"/>
      <w:r w:rsidR="00710994">
        <w:rPr>
          <w:rStyle w:val="AklamaBavurusu"/>
          <w:rFonts w:eastAsia="Times New Roman"/>
          <w:b w:val="0"/>
        </w:rPr>
        <w:commentReference w:id="33"/>
      </w:r>
      <w:bookmarkEnd w:id="32"/>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F7EDF">
        <w:t>*</w:t>
      </w:r>
      <w:commentRangeEnd w:id="35"/>
      <w:r w:rsidR="00474795" w:rsidRPr="004F7EDF">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E0023C" w:rsidP="00D41148">
            <w:pPr>
              <w:spacing w:after="0"/>
              <w:jc w:val="both"/>
              <w:rPr>
                <w:szCs w:val="24"/>
              </w:rPr>
            </w:pPr>
            <w:r>
              <w:rPr>
                <w:szCs w:val="24"/>
              </w:rPr>
              <w:t>Sınıf mevcutlarının az oluşu</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E0023C" w:rsidP="00D41148">
            <w:pPr>
              <w:spacing w:after="0"/>
              <w:jc w:val="both"/>
              <w:rPr>
                <w:szCs w:val="24"/>
              </w:rPr>
            </w:pPr>
            <w:r>
              <w:rPr>
                <w:szCs w:val="24"/>
              </w:rPr>
              <w:t>Öğretmenlerin alanlarında yetkin olmaları, okulda yardımcı personel sıkıntısı yaşanmaması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E0023C" w:rsidP="00D41148">
            <w:pPr>
              <w:spacing w:after="0"/>
              <w:jc w:val="both"/>
              <w:rPr>
                <w:szCs w:val="24"/>
              </w:rPr>
            </w:pPr>
            <w:r>
              <w:rPr>
                <w:szCs w:val="24"/>
              </w:rPr>
              <w:t>Öğrencilerle ilgili olmaları ve okul ile temas halinde bulunmaları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E0023C" w:rsidP="00D41148">
            <w:pPr>
              <w:spacing w:after="0"/>
              <w:jc w:val="both"/>
              <w:rPr>
                <w:szCs w:val="24"/>
              </w:rPr>
            </w:pPr>
            <w:r>
              <w:rPr>
                <w:szCs w:val="24"/>
              </w:rPr>
              <w:t>Okul binasının ve teknolojik imkânların yeterli oluşu</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E0023C" w:rsidP="00D41148">
            <w:pPr>
              <w:spacing w:after="0"/>
              <w:jc w:val="both"/>
              <w:rPr>
                <w:szCs w:val="24"/>
              </w:rPr>
            </w:pPr>
            <w:r>
              <w:rPr>
                <w:szCs w:val="24"/>
              </w:rPr>
              <w:t>Ders araç ve gereçlerinin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E0023C" w:rsidP="00D41148">
            <w:pPr>
              <w:spacing w:after="0"/>
              <w:jc w:val="both"/>
              <w:rPr>
                <w:szCs w:val="24"/>
              </w:rPr>
            </w:pPr>
            <w:r>
              <w:rPr>
                <w:szCs w:val="24"/>
              </w:rPr>
              <w:t>Ayni ve nakdi olarak kurumumuza katkılar sağlanması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E0023C" w:rsidP="00D41148">
            <w:pPr>
              <w:spacing w:after="0"/>
              <w:jc w:val="both"/>
              <w:rPr>
                <w:szCs w:val="24"/>
              </w:rPr>
            </w:pPr>
            <w:r>
              <w:rPr>
                <w:szCs w:val="24"/>
              </w:rPr>
              <w:t>İşbirlikli ve katılımcı bir yönetim anlayışının benimsenmesi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E0023C" w:rsidP="00D41148">
            <w:pPr>
              <w:spacing w:after="0"/>
              <w:jc w:val="both"/>
              <w:rPr>
                <w:szCs w:val="24"/>
              </w:rPr>
            </w:pPr>
            <w:r>
              <w:rPr>
                <w:szCs w:val="24"/>
              </w:rPr>
              <w:t>İletişim kanallarının her zaman açık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E0023C" w:rsidP="00D41148">
            <w:pPr>
              <w:spacing w:after="0"/>
              <w:jc w:val="both"/>
              <w:rPr>
                <w:szCs w:val="24"/>
              </w:rPr>
            </w:pPr>
            <w:r>
              <w:rPr>
                <w:szCs w:val="24"/>
              </w:rPr>
              <w:t>Okul mevcudunun neredeyse yarısının yabancı uyruklu öğrencilerden oluşması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Default="00892DD2" w:rsidP="00D41148">
            <w:pPr>
              <w:spacing w:after="0"/>
              <w:jc w:val="both"/>
              <w:rPr>
                <w:szCs w:val="24"/>
              </w:rPr>
            </w:pPr>
            <w:r w:rsidRPr="00892DD2">
              <w:rPr>
                <w:szCs w:val="24"/>
              </w:rPr>
              <w:t>LGS ’deki başarı düşüklüğü</w:t>
            </w:r>
          </w:p>
          <w:p w:rsidR="00892DD2" w:rsidRPr="00892DD2" w:rsidRDefault="00892DD2" w:rsidP="00892DD2">
            <w:pPr>
              <w:spacing w:after="0"/>
              <w:jc w:val="both"/>
              <w:rPr>
                <w:szCs w:val="24"/>
              </w:rPr>
            </w:pPr>
            <w:r w:rsidRPr="00892DD2">
              <w:rPr>
                <w:szCs w:val="24"/>
              </w:rPr>
              <w:t>Disiplin ve devamsızlık problemi yaşanması</w:t>
            </w:r>
          </w:p>
          <w:p w:rsidR="00892DD2" w:rsidRPr="00D41148" w:rsidRDefault="00892DD2" w:rsidP="00892DD2">
            <w:pPr>
              <w:spacing w:after="0"/>
              <w:jc w:val="both"/>
              <w:rPr>
                <w:szCs w:val="24"/>
              </w:rPr>
            </w:pPr>
            <w:r w:rsidRPr="00892DD2">
              <w:rPr>
                <w:szCs w:val="24"/>
              </w:rPr>
              <w:t>Öğrenci başarı motivasyonunun düşük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E0023C" w:rsidP="00D41148">
            <w:pPr>
              <w:spacing w:after="0"/>
              <w:jc w:val="both"/>
              <w:rPr>
                <w:szCs w:val="24"/>
              </w:rPr>
            </w:pPr>
            <w:r>
              <w:rPr>
                <w:szCs w:val="24"/>
              </w:rPr>
              <w:t>Yabancı uyruklu velilerle iletişim zorluğu yaşanması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E0023C" w:rsidP="00D41148">
            <w:pPr>
              <w:spacing w:after="0"/>
              <w:jc w:val="both"/>
              <w:rPr>
                <w:szCs w:val="24"/>
              </w:rPr>
            </w:pPr>
            <w:r>
              <w:rPr>
                <w:szCs w:val="24"/>
              </w:rPr>
              <w:t>Okul binasının bakım ve onarıma ihtiyaç duyması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92DD2" w:rsidP="00D41148">
            <w:pPr>
              <w:spacing w:after="0"/>
              <w:jc w:val="both"/>
              <w:rPr>
                <w:szCs w:val="24"/>
              </w:rPr>
            </w:pPr>
            <w:r w:rsidRPr="00892DD2">
              <w:rPr>
                <w:szCs w:val="24"/>
              </w:rPr>
              <w:t>Resim, müzik</w:t>
            </w:r>
            <w:r>
              <w:rPr>
                <w:szCs w:val="24"/>
              </w:rPr>
              <w:t xml:space="preserve"> ve teknoloji tasarım dersliklerindeki ders materyali eksiklileri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E0023C" w:rsidP="00D41148">
            <w:pPr>
              <w:spacing w:after="0"/>
              <w:jc w:val="both"/>
              <w:rPr>
                <w:szCs w:val="24"/>
              </w:rPr>
            </w:pPr>
            <w:r>
              <w:rPr>
                <w:szCs w:val="24"/>
              </w:rPr>
              <w:t>Merkezi bütçeden okulumuza uygun görülen pay ve kantin geliri haricinde herhangi bir gelirimizin 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Default="00AF312D" w:rsidP="00D41148">
            <w:pPr>
              <w:spacing w:after="0"/>
              <w:jc w:val="both"/>
              <w:rPr>
                <w:szCs w:val="24"/>
              </w:rPr>
            </w:pPr>
            <w:r w:rsidRPr="00AF312D">
              <w:rPr>
                <w:szCs w:val="24"/>
              </w:rPr>
              <w:t>Seçmeli derslerdeki öğretmen eksikliği</w:t>
            </w:r>
          </w:p>
          <w:p w:rsidR="00AF312D" w:rsidRPr="00D41148" w:rsidRDefault="00AF312D" w:rsidP="00D41148">
            <w:pPr>
              <w:spacing w:after="0"/>
              <w:jc w:val="both"/>
              <w:rPr>
                <w:szCs w:val="24"/>
              </w:rPr>
            </w:pPr>
            <w:r w:rsidRPr="00AF312D">
              <w:rPr>
                <w:szCs w:val="24"/>
              </w:rPr>
              <w:t>Okul binasının eski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AF312D" w:rsidP="00D41148">
            <w:pPr>
              <w:spacing w:after="0"/>
              <w:jc w:val="both"/>
              <w:rPr>
                <w:szCs w:val="24"/>
              </w:rPr>
            </w:pPr>
            <w:r w:rsidRPr="00AF312D">
              <w:rPr>
                <w:szCs w:val="24"/>
              </w:rPr>
              <w:t>Öğretmenler arasında disiplin yönünden anlayış farkının bulunması</w:t>
            </w: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F7EDF">
        <w:t>*</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AF312D" w:rsidP="00D41148">
            <w:pPr>
              <w:spacing w:after="0"/>
              <w:jc w:val="both"/>
              <w:rPr>
                <w:szCs w:val="24"/>
              </w:rPr>
            </w:pPr>
            <w:r>
              <w:rPr>
                <w:szCs w:val="24"/>
              </w:rPr>
              <w:t>Okulumuzun Ankara’nın merkezine ve merkezi yönetim birimlerine yakın bir konumda bulunması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E0023C" w:rsidP="00D41148">
            <w:pPr>
              <w:spacing w:after="0"/>
              <w:jc w:val="both"/>
              <w:rPr>
                <w:szCs w:val="24"/>
              </w:rPr>
            </w:pPr>
            <w:r>
              <w:rPr>
                <w:szCs w:val="24"/>
              </w:rPr>
              <w:t>Özellikle Altındağ ve Ankara Büyükşehir Belediyesinden sağlanan yardımlar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AF312D" w:rsidP="00D41148">
            <w:pPr>
              <w:spacing w:after="0"/>
              <w:jc w:val="both"/>
              <w:rPr>
                <w:szCs w:val="24"/>
              </w:rPr>
            </w:pPr>
            <w:r>
              <w:rPr>
                <w:szCs w:val="24"/>
              </w:rPr>
              <w:t>Okulun kültür merkezlerine yakın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E0023C" w:rsidP="00D41148">
            <w:pPr>
              <w:spacing w:after="0"/>
              <w:jc w:val="both"/>
              <w:rPr>
                <w:szCs w:val="24"/>
              </w:rPr>
            </w:pPr>
            <w:r>
              <w:rPr>
                <w:szCs w:val="24"/>
              </w:rPr>
              <w:t>Okulumuzun teknolojik alt yapısı yeterlidir. Okulumuzda FATİH projesi uygulanmaktadır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AF312D" w:rsidP="00474795">
            <w:pPr>
              <w:spacing w:after="0"/>
              <w:jc w:val="both"/>
              <w:rPr>
                <w:szCs w:val="24"/>
              </w:rPr>
            </w:pPr>
            <w:r>
              <w:rPr>
                <w:szCs w:val="24"/>
              </w:rPr>
              <w:t>Mevzuat ve yasal anlamda kurumumuzun ilgili kurumlara katkı sağlayabilir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E0023C" w:rsidP="00474795">
            <w:pPr>
              <w:spacing w:after="0"/>
              <w:jc w:val="both"/>
              <w:rPr>
                <w:szCs w:val="24"/>
              </w:rPr>
            </w:pPr>
            <w:r>
              <w:rPr>
                <w:szCs w:val="24"/>
              </w:rPr>
              <w:t>Okul çevremiz yeşillendirilmiş alandır</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AF312D" w:rsidP="00474795">
            <w:pPr>
              <w:spacing w:after="0"/>
              <w:jc w:val="both"/>
              <w:rPr>
                <w:szCs w:val="24"/>
              </w:rPr>
            </w:pPr>
            <w:r>
              <w:rPr>
                <w:szCs w:val="24"/>
              </w:rPr>
              <w:t>Politik kurum ve kuruluşlarla işbirliği eksikliği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AF312D" w:rsidP="00474795">
            <w:pPr>
              <w:spacing w:after="0"/>
              <w:jc w:val="both"/>
              <w:rPr>
                <w:szCs w:val="24"/>
              </w:rPr>
            </w:pPr>
            <w:r>
              <w:rPr>
                <w:szCs w:val="24"/>
              </w:rPr>
              <w:t>Yeterli nakdi yardımın sağlanamaması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E0023C" w:rsidP="00E0023C">
            <w:pPr>
              <w:spacing w:after="0"/>
              <w:jc w:val="both"/>
              <w:rPr>
                <w:szCs w:val="24"/>
              </w:rPr>
            </w:pPr>
            <w:r>
              <w:rPr>
                <w:szCs w:val="24"/>
              </w:rPr>
              <w:t>Yabancı uyruklu aileler ve alt gelir grubuna ait ailelerin yoğun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AF312D" w:rsidP="00474795">
            <w:pPr>
              <w:spacing w:after="0"/>
              <w:jc w:val="both"/>
              <w:rPr>
                <w:szCs w:val="24"/>
              </w:rPr>
            </w:pPr>
            <w:r>
              <w:rPr>
                <w:szCs w:val="24"/>
              </w:rPr>
              <w:t>Derslerde kullanılması gereken teknolojik materyaller konusunda eksiklikler yaşanması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AF312D" w:rsidP="00474795">
            <w:pPr>
              <w:spacing w:after="0"/>
              <w:jc w:val="both"/>
              <w:rPr>
                <w:szCs w:val="24"/>
              </w:rPr>
            </w:pPr>
            <w:r w:rsidRPr="00AF312D">
              <w:rPr>
                <w:szCs w:val="24"/>
              </w:rPr>
              <w:t>Mevzuat ve yasal anlamda kurumumuzun</w:t>
            </w:r>
            <w:r>
              <w:rPr>
                <w:szCs w:val="24"/>
              </w:rPr>
              <w:t xml:space="preserve"> katkılarının dikkate alınması konusunda yaşanacak eksiklikler</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F312D" w:rsidP="00474795">
            <w:pPr>
              <w:spacing w:after="0"/>
              <w:jc w:val="both"/>
              <w:rPr>
                <w:szCs w:val="24"/>
              </w:rPr>
            </w:pPr>
            <w:r>
              <w:rPr>
                <w:szCs w:val="24"/>
              </w:rPr>
              <w:t>Okul çevremizde bulunan yeşillik alanın korunması ve bakımında karşılaşılabilecek zorluklar</w:t>
            </w:r>
          </w:p>
        </w:tc>
      </w:tr>
    </w:tbl>
    <w:p w:rsidR="007204B0" w:rsidRDefault="007204B0" w:rsidP="007204B0">
      <w:bookmarkStart w:id="37" w:name="_Toc416085141"/>
      <w:bookmarkStart w:id="38" w:name="_Toc529519454"/>
      <w:bookmarkEnd w:id="34"/>
    </w:p>
    <w:p w:rsidR="00DB7089" w:rsidRPr="00A47F2F" w:rsidRDefault="00DB7089" w:rsidP="007204B0">
      <w:pPr>
        <w:pStyle w:val="Balk2"/>
      </w:pPr>
      <w:r w:rsidRPr="00A47F2F">
        <w:t xml:space="preserve"> </w:t>
      </w:r>
      <w:bookmarkStart w:id="39" w:name="_Toc28166500"/>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AF312D" w:rsidTr="00D41148">
        <w:tc>
          <w:tcPr>
            <w:tcW w:w="4252" w:type="dxa"/>
            <w:shd w:val="clear" w:color="auto" w:fill="auto"/>
          </w:tcPr>
          <w:p w:rsidR="00A20B34" w:rsidRPr="00AF312D" w:rsidRDefault="00A20B34" w:rsidP="00D41148">
            <w:pPr>
              <w:spacing w:after="0"/>
              <w:jc w:val="both"/>
              <w:rPr>
                <w:b/>
                <w:sz w:val="28"/>
                <w:szCs w:val="24"/>
              </w:rPr>
            </w:pPr>
            <w:r w:rsidRPr="00AF312D">
              <w:rPr>
                <w:b/>
                <w:sz w:val="28"/>
                <w:szCs w:val="24"/>
              </w:rPr>
              <w:t>Eğitime Erişim</w:t>
            </w:r>
          </w:p>
        </w:tc>
        <w:tc>
          <w:tcPr>
            <w:tcW w:w="3402" w:type="dxa"/>
            <w:shd w:val="clear" w:color="auto" w:fill="auto"/>
          </w:tcPr>
          <w:p w:rsidR="00A20B34" w:rsidRPr="00AF312D" w:rsidRDefault="00A20B34" w:rsidP="00D41148">
            <w:pPr>
              <w:spacing w:after="0"/>
              <w:jc w:val="both"/>
              <w:rPr>
                <w:b/>
                <w:sz w:val="28"/>
                <w:szCs w:val="24"/>
              </w:rPr>
            </w:pPr>
            <w:r w:rsidRPr="00AF312D">
              <w:rPr>
                <w:b/>
                <w:sz w:val="28"/>
                <w:szCs w:val="24"/>
              </w:rPr>
              <w:t>Eğitimde Kalite</w:t>
            </w:r>
          </w:p>
        </w:tc>
        <w:tc>
          <w:tcPr>
            <w:tcW w:w="4111" w:type="dxa"/>
            <w:shd w:val="clear" w:color="auto" w:fill="auto"/>
          </w:tcPr>
          <w:p w:rsidR="00A20B34" w:rsidRPr="00AF312D" w:rsidRDefault="00A20B34" w:rsidP="00D41148">
            <w:pPr>
              <w:spacing w:after="0"/>
              <w:jc w:val="both"/>
              <w:rPr>
                <w:b/>
                <w:sz w:val="28"/>
                <w:szCs w:val="24"/>
              </w:rPr>
            </w:pPr>
            <w:r w:rsidRPr="00AF312D">
              <w:rPr>
                <w:b/>
                <w:sz w:val="28"/>
                <w:szCs w:val="24"/>
              </w:rPr>
              <w:t>Kurumsal Kapasite</w:t>
            </w:r>
          </w:p>
        </w:tc>
      </w:tr>
      <w:tr w:rsidR="00A20B34" w:rsidRPr="00AF312D" w:rsidTr="00D41148">
        <w:tc>
          <w:tcPr>
            <w:tcW w:w="4252" w:type="dxa"/>
            <w:shd w:val="clear" w:color="auto" w:fill="auto"/>
          </w:tcPr>
          <w:p w:rsidR="00A20B34" w:rsidRPr="00AF312D" w:rsidRDefault="00A20B34" w:rsidP="00D41148">
            <w:pPr>
              <w:spacing w:after="0"/>
              <w:jc w:val="both"/>
              <w:rPr>
                <w:sz w:val="28"/>
                <w:szCs w:val="24"/>
              </w:rPr>
            </w:pPr>
            <w:r w:rsidRPr="00AF312D">
              <w:rPr>
                <w:sz w:val="28"/>
                <w:szCs w:val="24"/>
              </w:rPr>
              <w:t>Okullaşma Oranı</w:t>
            </w:r>
          </w:p>
        </w:tc>
        <w:tc>
          <w:tcPr>
            <w:tcW w:w="3402" w:type="dxa"/>
            <w:shd w:val="clear" w:color="auto" w:fill="auto"/>
          </w:tcPr>
          <w:p w:rsidR="00A20B34" w:rsidRPr="00AF312D" w:rsidRDefault="00A20B34" w:rsidP="00D41148">
            <w:pPr>
              <w:spacing w:after="0"/>
              <w:jc w:val="both"/>
              <w:rPr>
                <w:sz w:val="28"/>
                <w:szCs w:val="24"/>
              </w:rPr>
            </w:pPr>
            <w:r w:rsidRPr="00AF312D">
              <w:rPr>
                <w:sz w:val="28"/>
                <w:szCs w:val="24"/>
              </w:rPr>
              <w:t>Akademik Başarı</w:t>
            </w:r>
          </w:p>
        </w:tc>
        <w:tc>
          <w:tcPr>
            <w:tcW w:w="4111" w:type="dxa"/>
            <w:shd w:val="clear" w:color="auto" w:fill="auto"/>
          </w:tcPr>
          <w:p w:rsidR="00A20B34" w:rsidRPr="00AF312D" w:rsidRDefault="00A20B34" w:rsidP="00D41148">
            <w:pPr>
              <w:spacing w:after="0"/>
              <w:jc w:val="both"/>
              <w:rPr>
                <w:sz w:val="28"/>
                <w:szCs w:val="24"/>
              </w:rPr>
            </w:pPr>
            <w:r w:rsidRPr="00AF312D">
              <w:rPr>
                <w:sz w:val="28"/>
                <w:szCs w:val="24"/>
              </w:rPr>
              <w:t>Kurumsal İletişim</w:t>
            </w:r>
          </w:p>
        </w:tc>
      </w:tr>
      <w:tr w:rsidR="00A20B34" w:rsidRPr="00AF312D" w:rsidTr="00D41148">
        <w:tc>
          <w:tcPr>
            <w:tcW w:w="4252" w:type="dxa"/>
            <w:shd w:val="clear" w:color="auto" w:fill="auto"/>
          </w:tcPr>
          <w:p w:rsidR="00A20B34" w:rsidRPr="00AF312D" w:rsidRDefault="00A20B34" w:rsidP="00D41148">
            <w:pPr>
              <w:spacing w:after="0"/>
              <w:jc w:val="both"/>
              <w:rPr>
                <w:sz w:val="28"/>
                <w:szCs w:val="24"/>
              </w:rPr>
            </w:pPr>
            <w:r w:rsidRPr="00AF312D">
              <w:rPr>
                <w:sz w:val="28"/>
                <w:szCs w:val="24"/>
              </w:rPr>
              <w:t>Okula Devam/ Devamsızlık</w:t>
            </w:r>
          </w:p>
        </w:tc>
        <w:tc>
          <w:tcPr>
            <w:tcW w:w="3402" w:type="dxa"/>
            <w:shd w:val="clear" w:color="auto" w:fill="auto"/>
          </w:tcPr>
          <w:p w:rsidR="00A20B34" w:rsidRPr="00AF312D" w:rsidRDefault="00A20B34" w:rsidP="00D41148">
            <w:pPr>
              <w:spacing w:after="0"/>
              <w:jc w:val="both"/>
              <w:rPr>
                <w:sz w:val="28"/>
                <w:szCs w:val="24"/>
              </w:rPr>
            </w:pPr>
            <w:r w:rsidRPr="00AF312D">
              <w:rPr>
                <w:sz w:val="28"/>
                <w:szCs w:val="24"/>
              </w:rPr>
              <w:t>Sosyal, Kültürel ve Fiziksel Gelişim</w:t>
            </w:r>
          </w:p>
        </w:tc>
        <w:tc>
          <w:tcPr>
            <w:tcW w:w="4111" w:type="dxa"/>
            <w:shd w:val="clear" w:color="auto" w:fill="auto"/>
          </w:tcPr>
          <w:p w:rsidR="00A20B34" w:rsidRPr="00AF312D" w:rsidRDefault="00A20B34" w:rsidP="00D41148">
            <w:pPr>
              <w:spacing w:after="0"/>
              <w:jc w:val="both"/>
              <w:rPr>
                <w:sz w:val="28"/>
                <w:szCs w:val="24"/>
              </w:rPr>
            </w:pPr>
            <w:r w:rsidRPr="00AF312D">
              <w:rPr>
                <w:sz w:val="28"/>
                <w:szCs w:val="24"/>
              </w:rPr>
              <w:t>Kurumsal Yönetim</w:t>
            </w:r>
          </w:p>
        </w:tc>
      </w:tr>
      <w:tr w:rsidR="00A20B34" w:rsidRPr="00AF312D" w:rsidTr="00D41148">
        <w:tc>
          <w:tcPr>
            <w:tcW w:w="4252" w:type="dxa"/>
            <w:shd w:val="clear" w:color="auto" w:fill="auto"/>
          </w:tcPr>
          <w:p w:rsidR="00A20B34" w:rsidRPr="00AF312D" w:rsidRDefault="003322A4" w:rsidP="00D41148">
            <w:pPr>
              <w:spacing w:after="0"/>
              <w:jc w:val="both"/>
              <w:rPr>
                <w:sz w:val="28"/>
                <w:szCs w:val="24"/>
              </w:rPr>
            </w:pPr>
            <w:r w:rsidRPr="00AF312D">
              <w:rPr>
                <w:sz w:val="28"/>
                <w:szCs w:val="24"/>
              </w:rPr>
              <w:t>Okula Uyum, Oryantasyon</w:t>
            </w:r>
          </w:p>
        </w:tc>
        <w:tc>
          <w:tcPr>
            <w:tcW w:w="3402" w:type="dxa"/>
            <w:shd w:val="clear" w:color="auto" w:fill="auto"/>
          </w:tcPr>
          <w:p w:rsidR="00A20B34" w:rsidRPr="00AF312D" w:rsidRDefault="00A20B34" w:rsidP="00D41148">
            <w:pPr>
              <w:spacing w:after="0"/>
              <w:jc w:val="both"/>
              <w:rPr>
                <w:sz w:val="28"/>
                <w:szCs w:val="24"/>
              </w:rPr>
            </w:pPr>
            <w:r w:rsidRPr="00AF312D">
              <w:rPr>
                <w:sz w:val="28"/>
                <w:szCs w:val="24"/>
              </w:rPr>
              <w:t>Sınıf Tekrarı</w:t>
            </w:r>
          </w:p>
        </w:tc>
        <w:tc>
          <w:tcPr>
            <w:tcW w:w="4111" w:type="dxa"/>
            <w:shd w:val="clear" w:color="auto" w:fill="auto"/>
          </w:tcPr>
          <w:p w:rsidR="00A20B34" w:rsidRPr="00AF312D" w:rsidRDefault="00A20B34" w:rsidP="00D41148">
            <w:pPr>
              <w:spacing w:after="0"/>
              <w:jc w:val="both"/>
              <w:rPr>
                <w:sz w:val="28"/>
                <w:szCs w:val="24"/>
              </w:rPr>
            </w:pPr>
            <w:r w:rsidRPr="00AF312D">
              <w:rPr>
                <w:sz w:val="28"/>
                <w:szCs w:val="24"/>
              </w:rPr>
              <w:t>Bina ve Yerleşke</w:t>
            </w:r>
          </w:p>
        </w:tc>
      </w:tr>
      <w:tr w:rsidR="003322A4" w:rsidRPr="00AF312D" w:rsidTr="00D41148">
        <w:tc>
          <w:tcPr>
            <w:tcW w:w="4252" w:type="dxa"/>
            <w:shd w:val="clear" w:color="auto" w:fill="auto"/>
          </w:tcPr>
          <w:p w:rsidR="003322A4" w:rsidRPr="00AF312D" w:rsidRDefault="003322A4" w:rsidP="00D41148">
            <w:pPr>
              <w:spacing w:after="0"/>
              <w:jc w:val="both"/>
              <w:rPr>
                <w:sz w:val="28"/>
                <w:szCs w:val="24"/>
              </w:rPr>
            </w:pPr>
            <w:r w:rsidRPr="00AF312D">
              <w:rPr>
                <w:sz w:val="28"/>
                <w:szCs w:val="24"/>
              </w:rPr>
              <w:t>Özel Eğitime İhtiyaç Duyan Bireyler</w:t>
            </w:r>
          </w:p>
        </w:tc>
        <w:tc>
          <w:tcPr>
            <w:tcW w:w="3402" w:type="dxa"/>
            <w:shd w:val="clear" w:color="auto" w:fill="auto"/>
          </w:tcPr>
          <w:p w:rsidR="003322A4" w:rsidRPr="00AF312D" w:rsidRDefault="003322A4" w:rsidP="00D41148">
            <w:pPr>
              <w:spacing w:after="0"/>
              <w:jc w:val="both"/>
              <w:rPr>
                <w:sz w:val="28"/>
                <w:szCs w:val="24"/>
              </w:rPr>
            </w:pPr>
            <w:r w:rsidRPr="00AF312D">
              <w:rPr>
                <w:sz w:val="28"/>
                <w:szCs w:val="24"/>
              </w:rPr>
              <w:t>İstihdam</w:t>
            </w:r>
            <w:r w:rsidR="005E2863" w:rsidRPr="00AF312D">
              <w:rPr>
                <w:sz w:val="28"/>
                <w:szCs w:val="24"/>
              </w:rPr>
              <w:t xml:space="preserve"> Edilebilirlik ve Yönlendirme</w:t>
            </w:r>
          </w:p>
        </w:tc>
        <w:tc>
          <w:tcPr>
            <w:tcW w:w="4111" w:type="dxa"/>
            <w:shd w:val="clear" w:color="auto" w:fill="auto"/>
          </w:tcPr>
          <w:p w:rsidR="003322A4" w:rsidRPr="00AF312D" w:rsidRDefault="003322A4" w:rsidP="00D41148">
            <w:pPr>
              <w:spacing w:after="0"/>
              <w:jc w:val="both"/>
              <w:rPr>
                <w:sz w:val="28"/>
                <w:szCs w:val="24"/>
              </w:rPr>
            </w:pPr>
            <w:r w:rsidRPr="00AF312D">
              <w:rPr>
                <w:sz w:val="28"/>
                <w:szCs w:val="24"/>
              </w:rPr>
              <w:t>Donanım</w:t>
            </w:r>
          </w:p>
        </w:tc>
      </w:tr>
      <w:tr w:rsidR="003322A4" w:rsidRPr="00AF312D" w:rsidTr="00D41148">
        <w:tc>
          <w:tcPr>
            <w:tcW w:w="4252" w:type="dxa"/>
            <w:shd w:val="clear" w:color="auto" w:fill="auto"/>
          </w:tcPr>
          <w:p w:rsidR="003322A4" w:rsidRPr="00AF312D" w:rsidRDefault="003322A4" w:rsidP="00D41148">
            <w:pPr>
              <w:spacing w:after="0"/>
              <w:jc w:val="both"/>
              <w:rPr>
                <w:sz w:val="28"/>
                <w:szCs w:val="24"/>
              </w:rPr>
            </w:pPr>
            <w:r w:rsidRPr="00AF312D">
              <w:rPr>
                <w:sz w:val="28"/>
                <w:szCs w:val="24"/>
              </w:rPr>
              <w:t>Yabancı Öğrenciler</w:t>
            </w:r>
          </w:p>
        </w:tc>
        <w:tc>
          <w:tcPr>
            <w:tcW w:w="3402" w:type="dxa"/>
            <w:shd w:val="clear" w:color="auto" w:fill="auto"/>
          </w:tcPr>
          <w:p w:rsidR="003322A4" w:rsidRPr="00AF312D" w:rsidRDefault="003322A4" w:rsidP="00D41148">
            <w:pPr>
              <w:spacing w:after="0"/>
              <w:jc w:val="both"/>
              <w:rPr>
                <w:sz w:val="28"/>
                <w:szCs w:val="24"/>
              </w:rPr>
            </w:pPr>
            <w:r w:rsidRPr="00AF312D">
              <w:rPr>
                <w:sz w:val="28"/>
                <w:szCs w:val="24"/>
              </w:rPr>
              <w:t>Öğretim Yöntemleri</w:t>
            </w:r>
          </w:p>
        </w:tc>
        <w:tc>
          <w:tcPr>
            <w:tcW w:w="4111" w:type="dxa"/>
            <w:shd w:val="clear" w:color="auto" w:fill="auto"/>
          </w:tcPr>
          <w:p w:rsidR="003322A4" w:rsidRPr="00AF312D" w:rsidRDefault="003322A4" w:rsidP="00D41148">
            <w:pPr>
              <w:spacing w:after="0"/>
              <w:jc w:val="both"/>
              <w:rPr>
                <w:sz w:val="28"/>
                <w:szCs w:val="24"/>
              </w:rPr>
            </w:pPr>
            <w:r w:rsidRPr="00AF312D">
              <w:rPr>
                <w:sz w:val="28"/>
                <w:szCs w:val="24"/>
              </w:rPr>
              <w:t>Temizlik, Hijyen</w:t>
            </w:r>
          </w:p>
        </w:tc>
      </w:tr>
      <w:tr w:rsidR="003322A4" w:rsidRPr="00AF312D" w:rsidTr="00D41148">
        <w:tc>
          <w:tcPr>
            <w:tcW w:w="4252" w:type="dxa"/>
            <w:shd w:val="clear" w:color="auto" w:fill="auto"/>
          </w:tcPr>
          <w:p w:rsidR="003322A4" w:rsidRPr="00AF312D" w:rsidRDefault="003322A4" w:rsidP="00D41148">
            <w:pPr>
              <w:spacing w:after="0"/>
              <w:jc w:val="both"/>
              <w:rPr>
                <w:sz w:val="28"/>
                <w:szCs w:val="24"/>
              </w:rPr>
            </w:pPr>
            <w:r w:rsidRPr="00AF312D">
              <w:rPr>
                <w:sz w:val="28"/>
                <w:szCs w:val="24"/>
              </w:rPr>
              <w:t>Hayatboyu Öğrenme</w:t>
            </w:r>
          </w:p>
        </w:tc>
        <w:tc>
          <w:tcPr>
            <w:tcW w:w="3402" w:type="dxa"/>
            <w:shd w:val="clear" w:color="auto" w:fill="auto"/>
          </w:tcPr>
          <w:p w:rsidR="003322A4" w:rsidRPr="00AF312D" w:rsidRDefault="003322A4" w:rsidP="00D41148">
            <w:pPr>
              <w:spacing w:after="0"/>
              <w:jc w:val="both"/>
              <w:rPr>
                <w:sz w:val="28"/>
                <w:szCs w:val="24"/>
              </w:rPr>
            </w:pPr>
            <w:r w:rsidRPr="00AF312D">
              <w:rPr>
                <w:sz w:val="28"/>
                <w:szCs w:val="24"/>
              </w:rPr>
              <w:t>Ders araç gereçleri</w:t>
            </w:r>
          </w:p>
        </w:tc>
        <w:tc>
          <w:tcPr>
            <w:tcW w:w="4111" w:type="dxa"/>
            <w:shd w:val="clear" w:color="auto" w:fill="auto"/>
          </w:tcPr>
          <w:p w:rsidR="003322A4" w:rsidRPr="00AF312D" w:rsidRDefault="003322A4" w:rsidP="00D41148">
            <w:pPr>
              <w:spacing w:after="0"/>
              <w:jc w:val="both"/>
              <w:rPr>
                <w:sz w:val="28"/>
                <w:szCs w:val="24"/>
              </w:rPr>
            </w:pPr>
            <w:r w:rsidRPr="00AF312D">
              <w:rPr>
                <w:sz w:val="28"/>
                <w:szCs w:val="24"/>
              </w:rPr>
              <w:t>İş Güvenliği, Okul Güvenliği</w:t>
            </w:r>
          </w:p>
        </w:tc>
      </w:tr>
      <w:tr w:rsidR="005E2863" w:rsidRPr="00AF312D" w:rsidTr="00D41148">
        <w:tc>
          <w:tcPr>
            <w:tcW w:w="4252" w:type="dxa"/>
            <w:shd w:val="clear" w:color="auto" w:fill="auto"/>
          </w:tcPr>
          <w:p w:rsidR="005E2863" w:rsidRPr="00AF312D" w:rsidRDefault="005E2863" w:rsidP="00D41148">
            <w:pPr>
              <w:spacing w:after="0"/>
              <w:jc w:val="both"/>
              <w:rPr>
                <w:sz w:val="28"/>
                <w:szCs w:val="24"/>
              </w:rPr>
            </w:pPr>
          </w:p>
        </w:tc>
        <w:tc>
          <w:tcPr>
            <w:tcW w:w="3402" w:type="dxa"/>
            <w:shd w:val="clear" w:color="auto" w:fill="auto"/>
          </w:tcPr>
          <w:p w:rsidR="005E2863" w:rsidRPr="00AF312D" w:rsidRDefault="005E2863" w:rsidP="00D41148">
            <w:pPr>
              <w:spacing w:after="0"/>
              <w:jc w:val="both"/>
              <w:rPr>
                <w:sz w:val="28"/>
                <w:szCs w:val="24"/>
              </w:rPr>
            </w:pPr>
          </w:p>
        </w:tc>
        <w:tc>
          <w:tcPr>
            <w:tcW w:w="4111" w:type="dxa"/>
            <w:shd w:val="clear" w:color="auto" w:fill="auto"/>
          </w:tcPr>
          <w:p w:rsidR="005E2863" w:rsidRPr="00AF312D" w:rsidRDefault="005E2863" w:rsidP="00D41148">
            <w:pPr>
              <w:spacing w:after="0"/>
              <w:jc w:val="both"/>
              <w:rPr>
                <w:sz w:val="28"/>
                <w:szCs w:val="24"/>
              </w:rPr>
            </w:pPr>
            <w:r w:rsidRPr="00AF312D">
              <w:rPr>
                <w:sz w:val="28"/>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F312D" w:rsidRDefault="00AF312D" w:rsidP="00AF312D">
      <w:pPr>
        <w:spacing w:after="0"/>
        <w:ind w:firstLine="708"/>
        <w:jc w:val="both"/>
        <w:rPr>
          <w:szCs w:val="24"/>
        </w:rPr>
      </w:pPr>
    </w:p>
    <w:p w:rsidR="00AF312D" w:rsidRDefault="00AF312D" w:rsidP="00AF312D">
      <w:pPr>
        <w:spacing w:after="0"/>
        <w:ind w:firstLine="708"/>
        <w:jc w:val="both"/>
        <w:rPr>
          <w:szCs w:val="24"/>
        </w:rPr>
      </w:pPr>
    </w:p>
    <w:p w:rsidR="00A20B34" w:rsidRDefault="00C27A06" w:rsidP="00AF312D">
      <w:pPr>
        <w:spacing w:after="0"/>
        <w:ind w:firstLine="708"/>
        <w:jc w:val="both"/>
      </w:pPr>
      <w:r>
        <w:rPr>
          <w:szCs w:val="24"/>
        </w:rPr>
        <w:t xml:space="preserve"> </w:t>
      </w:r>
      <w:bookmarkStart w:id="40" w:name="_Toc416084890"/>
      <w:r w:rsidR="00DB7089" w:rsidRPr="00A47F2F">
        <w:t>Gelişim ve Sorun Alanları</w:t>
      </w:r>
      <w:r w:rsidR="00A20B34">
        <w:t>mız</w:t>
      </w:r>
    </w:p>
    <w:tbl>
      <w:tblPr>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0"/>
        <w:gridCol w:w="4972"/>
        <w:gridCol w:w="4957"/>
      </w:tblGrid>
      <w:tr w:rsidR="00E0023C" w:rsidTr="00E0023C">
        <w:trPr>
          <w:trHeight w:val="189"/>
        </w:trPr>
        <w:tc>
          <w:tcPr>
            <w:tcW w:w="1681" w:type="pct"/>
            <w:shd w:val="clear" w:color="auto" w:fill="FBD4B4"/>
            <w:vAlign w:val="center"/>
          </w:tcPr>
          <w:bookmarkEnd w:id="40"/>
          <w:p w:rsidR="00E0023C" w:rsidRDefault="00E0023C" w:rsidP="008D43B9">
            <w:pPr>
              <w:pStyle w:val="ListeParagraf"/>
              <w:spacing w:after="0"/>
              <w:ind w:left="0"/>
              <w:rPr>
                <w:b/>
                <w:sz w:val="18"/>
                <w:highlight w:val="green"/>
              </w:rPr>
            </w:pPr>
            <w:r>
              <w:rPr>
                <w:b/>
                <w:sz w:val="18"/>
                <w:szCs w:val="16"/>
              </w:rPr>
              <w:t>Eğitim ve Öğretime Erişim</w:t>
            </w:r>
          </w:p>
        </w:tc>
        <w:tc>
          <w:tcPr>
            <w:tcW w:w="1662" w:type="pct"/>
            <w:shd w:val="clear" w:color="auto" w:fill="FBD4B4"/>
            <w:vAlign w:val="center"/>
          </w:tcPr>
          <w:p w:rsidR="00E0023C" w:rsidRDefault="00E0023C" w:rsidP="008D43B9">
            <w:pPr>
              <w:pStyle w:val="ListeParagraf"/>
              <w:spacing w:after="0"/>
              <w:ind w:left="0"/>
              <w:rPr>
                <w:b/>
                <w:sz w:val="18"/>
                <w:szCs w:val="16"/>
              </w:rPr>
            </w:pPr>
            <w:r>
              <w:rPr>
                <w:b/>
                <w:sz w:val="18"/>
                <w:szCs w:val="16"/>
              </w:rPr>
              <w:t>Eğitim ve Öğretimde Kalite</w:t>
            </w:r>
          </w:p>
        </w:tc>
        <w:tc>
          <w:tcPr>
            <w:tcW w:w="1657" w:type="pct"/>
            <w:shd w:val="clear" w:color="auto" w:fill="FBD4B4"/>
            <w:vAlign w:val="center"/>
          </w:tcPr>
          <w:p w:rsidR="00E0023C" w:rsidRDefault="00E0023C" w:rsidP="008D43B9">
            <w:pPr>
              <w:pStyle w:val="ListeParagraf"/>
              <w:spacing w:after="0"/>
              <w:ind w:left="0"/>
              <w:rPr>
                <w:b/>
                <w:sz w:val="18"/>
                <w:szCs w:val="16"/>
              </w:rPr>
            </w:pPr>
            <w:r>
              <w:rPr>
                <w:b/>
                <w:sz w:val="18"/>
                <w:szCs w:val="16"/>
              </w:rPr>
              <w:t>Kurumsal Kapasite</w:t>
            </w:r>
          </w:p>
        </w:tc>
      </w:tr>
      <w:tr w:rsidR="00E0023C" w:rsidTr="00E0023C">
        <w:trPr>
          <w:trHeight w:val="2217"/>
        </w:trPr>
        <w:tc>
          <w:tcPr>
            <w:tcW w:w="1681" w:type="pct"/>
            <w:shd w:val="clear" w:color="auto" w:fill="DAEEF3"/>
          </w:tcPr>
          <w:p w:rsidR="00E0023C" w:rsidRDefault="00E0023C" w:rsidP="00E0023C">
            <w:pPr>
              <w:pStyle w:val="ListeParagraf"/>
              <w:numPr>
                <w:ilvl w:val="0"/>
                <w:numId w:val="2"/>
              </w:numPr>
              <w:spacing w:after="320" w:line="259" w:lineRule="auto"/>
              <w:ind w:left="208" w:hanging="208"/>
              <w:rPr>
                <w:sz w:val="16"/>
                <w:szCs w:val="16"/>
              </w:rPr>
            </w:pPr>
            <w:r>
              <w:rPr>
                <w:sz w:val="16"/>
                <w:szCs w:val="16"/>
              </w:rPr>
              <w:t>Devamsızlık sorununun olmaması</w:t>
            </w:r>
          </w:p>
        </w:tc>
        <w:tc>
          <w:tcPr>
            <w:tcW w:w="1662" w:type="pct"/>
            <w:shd w:val="clear" w:color="auto" w:fill="DAEEF3"/>
          </w:tcPr>
          <w:p w:rsidR="00E0023C" w:rsidRDefault="00AF312D" w:rsidP="00AF312D">
            <w:pPr>
              <w:pStyle w:val="ListeParagraf"/>
              <w:numPr>
                <w:ilvl w:val="0"/>
                <w:numId w:val="3"/>
              </w:numPr>
              <w:spacing w:after="0" w:line="259" w:lineRule="auto"/>
              <w:jc w:val="both"/>
              <w:rPr>
                <w:sz w:val="16"/>
                <w:szCs w:val="16"/>
              </w:rPr>
            </w:pPr>
            <w:r w:rsidRPr="00AF312D">
              <w:rPr>
                <w:sz w:val="16"/>
                <w:szCs w:val="16"/>
              </w:rPr>
              <w:t>Öğrencilerimizin gelişmiş dünyaya uyum sağlayacak şekilde donanımlı bireyler olabilmesi için eğitim ve öğretimde kalite</w:t>
            </w:r>
            <w:r>
              <w:rPr>
                <w:sz w:val="16"/>
                <w:szCs w:val="16"/>
              </w:rPr>
              <w:t>nin</w:t>
            </w:r>
            <w:r w:rsidRPr="00AF312D">
              <w:rPr>
                <w:sz w:val="16"/>
                <w:szCs w:val="16"/>
              </w:rPr>
              <w:t xml:space="preserve"> artırıl</w:t>
            </w:r>
            <w:r>
              <w:rPr>
                <w:sz w:val="16"/>
                <w:szCs w:val="16"/>
              </w:rPr>
              <w:t>ması</w:t>
            </w:r>
            <w:r w:rsidRPr="00AF312D">
              <w:rPr>
                <w:sz w:val="16"/>
                <w:szCs w:val="16"/>
              </w:rPr>
              <w:t>.</w:t>
            </w:r>
          </w:p>
        </w:tc>
        <w:tc>
          <w:tcPr>
            <w:tcW w:w="1657" w:type="pct"/>
            <w:shd w:val="clear" w:color="auto" w:fill="DAEEF3"/>
          </w:tcPr>
          <w:p w:rsidR="00D113AD" w:rsidRDefault="00D113AD" w:rsidP="00D113AD">
            <w:pPr>
              <w:pStyle w:val="ListeParagraf"/>
              <w:numPr>
                <w:ilvl w:val="0"/>
                <w:numId w:val="4"/>
              </w:numPr>
              <w:spacing w:after="0" w:line="240" w:lineRule="auto"/>
              <w:ind w:left="278" w:hanging="284"/>
              <w:contextualSpacing w:val="0"/>
              <w:jc w:val="both"/>
              <w:rPr>
                <w:sz w:val="16"/>
                <w:szCs w:val="16"/>
              </w:rPr>
            </w:pPr>
            <w:r>
              <w:rPr>
                <w:sz w:val="16"/>
                <w:szCs w:val="16"/>
              </w:rPr>
              <w:t xml:space="preserve">Eğitim öğretim hizmetlerinin daha kaliteli olarak sunulabilmesi için kurumsal kapasitenin güçlendirilmesi. </w:t>
            </w:r>
          </w:p>
          <w:p w:rsidR="00E0023C" w:rsidRDefault="00E0023C" w:rsidP="00D113AD">
            <w:pPr>
              <w:pStyle w:val="ListeParagraf"/>
              <w:spacing w:after="0" w:line="240" w:lineRule="auto"/>
              <w:ind w:left="0"/>
              <w:rPr>
                <w:sz w:val="16"/>
                <w:szCs w:val="16"/>
              </w:rPr>
            </w:pPr>
          </w:p>
        </w:tc>
      </w:tr>
    </w:tbl>
    <w:p w:rsidR="00E170ED" w:rsidRPr="00A47F2F" w:rsidRDefault="00E170ED" w:rsidP="001B455A">
      <w:pPr>
        <w:rPr>
          <w:szCs w:val="24"/>
        </w:rPr>
      </w:pPr>
    </w:p>
    <w:p w:rsidR="003322A4" w:rsidRPr="003322A4" w:rsidRDefault="003322A4" w:rsidP="002B6FDB"/>
    <w:p w:rsidR="00153471" w:rsidRPr="00A47F2F" w:rsidRDefault="008D4E73" w:rsidP="002B6FDB">
      <w:pPr>
        <w:pStyle w:val="Balk1"/>
      </w:pPr>
      <w:bookmarkStart w:id="41" w:name="_Toc411525143"/>
      <w:bookmarkStart w:id="42" w:name="_Toc416085144"/>
      <w:bookmarkStart w:id="43" w:name="_Toc529519458"/>
      <w:bookmarkStart w:id="44" w:name="_Toc28166501"/>
      <w:r>
        <w:t xml:space="preserve">BÖLÜM III: </w:t>
      </w:r>
      <w:r w:rsidR="00153471" w:rsidRPr="00A47F2F">
        <w:t>MİSYON, VİZYON VE TEMEL DEĞERLER</w:t>
      </w:r>
      <w:bookmarkEnd w:id="41"/>
      <w:bookmarkEnd w:id="42"/>
      <w:bookmarkEnd w:id="43"/>
      <w:bookmarkEnd w:id="4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5" w:name="_Toc28166502"/>
      <w:commentRangeStart w:id="46"/>
      <w:r>
        <w:t>MİSYO</w:t>
      </w:r>
      <w:r w:rsidR="008E325C" w:rsidRPr="00A47F2F">
        <w:t>N</w:t>
      </w:r>
      <w:r w:rsidR="00B11140">
        <w:t>UMUZ</w:t>
      </w:r>
      <w:commentRangeEnd w:id="46"/>
      <w:r w:rsidR="00373590">
        <w:rPr>
          <w:rStyle w:val="AklamaBavurusu"/>
          <w:rFonts w:eastAsia="Times New Roman"/>
          <w:b w:val="0"/>
        </w:rPr>
        <w:commentReference w:id="46"/>
      </w:r>
      <w:r w:rsidR="00373590">
        <w:t xml:space="preserve"> </w:t>
      </w:r>
      <w:r w:rsidR="00373590" w:rsidRPr="004F7EDF">
        <w:t>*</w:t>
      </w:r>
      <w:bookmarkEnd w:id="45"/>
    </w:p>
    <w:p w:rsidR="00A612DE" w:rsidRDefault="00A612DE" w:rsidP="00A612DE">
      <w:pPr>
        <w:spacing w:after="0"/>
        <w:ind w:firstLine="284"/>
        <w:rPr>
          <w:szCs w:val="24"/>
        </w:rPr>
      </w:pPr>
      <w:r>
        <w:rPr>
          <w:szCs w:val="24"/>
        </w:rPr>
        <w:t>Satıkadın Ortaokulu, öğrencilerine 5.sınıftan, 8. sınıfa kadar geleceğin iş dünyasının ve küreselleşen toplumun sağlıklı ve pozitif katılımcıları olmaları için gereken yetenek, bilgi, beceri ve ahlaki değerleri, öğrencilerine en üst düzeyde kazandırmakla tanınan; yurt içinde ve dünyada sayılan, model bir okul olma amacındadır.</w:t>
      </w:r>
    </w:p>
    <w:p w:rsidR="00B11140" w:rsidRDefault="00B11140" w:rsidP="00B11140">
      <w:pPr>
        <w:ind w:left="284"/>
        <w:jc w:val="both"/>
        <w:rPr>
          <w:szCs w:val="24"/>
        </w:rPr>
      </w:pPr>
    </w:p>
    <w:p w:rsidR="00B11140" w:rsidRPr="00A47F2F" w:rsidRDefault="00B11140" w:rsidP="00D41148">
      <w:pPr>
        <w:pStyle w:val="Balk2"/>
      </w:pPr>
      <w:bookmarkStart w:id="47" w:name="_Toc28166503"/>
      <w:commentRangeStart w:id="48"/>
      <w:r>
        <w:t>VİZ</w:t>
      </w:r>
      <w:r w:rsidR="00D41148">
        <w:t>YO</w:t>
      </w:r>
      <w:r w:rsidRPr="00A47F2F">
        <w:t>N</w:t>
      </w:r>
      <w:r>
        <w:t>UMUZ</w:t>
      </w:r>
      <w:commentRangeEnd w:id="48"/>
      <w:r w:rsidR="00373590">
        <w:rPr>
          <w:rStyle w:val="AklamaBavurusu"/>
          <w:rFonts w:eastAsia="Times New Roman"/>
          <w:b w:val="0"/>
        </w:rPr>
        <w:commentReference w:id="48"/>
      </w:r>
      <w:r w:rsidR="00373590">
        <w:t xml:space="preserve"> </w:t>
      </w:r>
      <w:r w:rsidR="00373590" w:rsidRPr="004F7EDF">
        <w:t>*</w:t>
      </w:r>
      <w:bookmarkEnd w:id="47"/>
    </w:p>
    <w:p w:rsidR="00B11140" w:rsidRPr="00A612DE" w:rsidRDefault="00A612DE" w:rsidP="00B11140">
      <w:pPr>
        <w:ind w:left="284"/>
        <w:jc w:val="both"/>
        <w:rPr>
          <w:szCs w:val="24"/>
        </w:rPr>
      </w:pPr>
      <w:r>
        <w:rPr>
          <w:szCs w:val="24"/>
        </w:rPr>
        <w:t>Satıkadın Ortaokulu</w:t>
      </w:r>
      <w:r w:rsidRPr="00A612DE">
        <w:rPr>
          <w:szCs w:val="24"/>
        </w:rPr>
        <w:t xml:space="preserve"> olarak öğrencilerimizi, Atatürk ilke ve inkılâplarının ışığında, bilgi üretmek, bilim ufkunu geliştirmek, çağdaş, bilimsel, teknolojik ve kültürel birikimin egemen olmasını sağlayacak toplumun gelişmesine bulunacak aydın ve yaratıcı düşünebilen geleceğe güvenle bakan, fiziksel ve ruhsal açıdan güçlü, çalışkan, evrensel değerlerle donanmış, mutlu bireyler yetiştirmektir.</w:t>
      </w:r>
    </w:p>
    <w:p w:rsidR="008E325C" w:rsidRPr="00A47F2F" w:rsidRDefault="001D2506" w:rsidP="00D41148">
      <w:pPr>
        <w:pStyle w:val="Balk2"/>
      </w:pPr>
      <w:bookmarkStart w:id="49" w:name="_Toc28166504"/>
      <w:r w:rsidRPr="00A47F2F">
        <w:t xml:space="preserve">TEMEL </w:t>
      </w:r>
      <w:commentRangeStart w:id="50"/>
      <w:r w:rsidR="008E325C" w:rsidRPr="00A47F2F">
        <w:t>DEĞERLERİMİZ</w:t>
      </w:r>
      <w:commentRangeEnd w:id="50"/>
      <w:r w:rsidR="00373590">
        <w:rPr>
          <w:rStyle w:val="AklamaBavurusu"/>
          <w:rFonts w:eastAsia="Times New Roman"/>
          <w:b w:val="0"/>
        </w:rPr>
        <w:commentReference w:id="50"/>
      </w:r>
      <w:r w:rsidR="00373590">
        <w:t xml:space="preserve"> </w:t>
      </w:r>
      <w:r w:rsidR="00373590" w:rsidRPr="004F7EDF">
        <w:t>*</w:t>
      </w:r>
      <w:bookmarkEnd w:id="49"/>
    </w:p>
    <w:p w:rsidR="00A612DE" w:rsidRPr="00A612DE" w:rsidRDefault="00A612DE" w:rsidP="00A612DE">
      <w:pPr>
        <w:spacing w:after="0" w:line="276" w:lineRule="auto"/>
        <w:contextualSpacing/>
        <w:jc w:val="both"/>
        <w:rPr>
          <w:sz w:val="22"/>
        </w:rPr>
      </w:pPr>
      <w:r w:rsidRPr="00A612DE">
        <w:rPr>
          <w:sz w:val="22"/>
        </w:rPr>
        <w:t>1-Doğru, dürüst, güvenilir, saygılı, hoşgörülü, tarafsız, sevgi dolu, çözüm üreten, iletişime açık bireyler yetiştiririz.</w:t>
      </w:r>
    </w:p>
    <w:p w:rsidR="00A612DE" w:rsidRPr="00A612DE" w:rsidRDefault="00A612DE" w:rsidP="00A612DE">
      <w:pPr>
        <w:spacing w:after="0" w:line="276" w:lineRule="auto"/>
        <w:contextualSpacing/>
        <w:jc w:val="both"/>
        <w:rPr>
          <w:sz w:val="22"/>
        </w:rPr>
      </w:pPr>
      <w:r w:rsidRPr="00A612DE">
        <w:rPr>
          <w:sz w:val="22"/>
        </w:rPr>
        <w:t>2-Aile, ulus, yurt sevgisi gelişmiş, milli kültür değerlerini benimsemiş, milli birlik ve beraberlik ruhuna sahip öğrenciler yetiştiririz.</w:t>
      </w:r>
    </w:p>
    <w:p w:rsidR="00A612DE" w:rsidRPr="00A612DE" w:rsidRDefault="00A612DE" w:rsidP="00A612DE">
      <w:pPr>
        <w:spacing w:after="0" w:line="276" w:lineRule="auto"/>
        <w:contextualSpacing/>
        <w:jc w:val="both"/>
        <w:rPr>
          <w:sz w:val="22"/>
        </w:rPr>
      </w:pPr>
      <w:r w:rsidRPr="00A612DE">
        <w:rPr>
          <w:sz w:val="22"/>
        </w:rPr>
        <w:t>3-Farklılığımız zenginliğimizdir düşüncesiyle işbirliği yaparak çalışırız.</w:t>
      </w:r>
    </w:p>
    <w:p w:rsidR="00A612DE" w:rsidRPr="00A612DE" w:rsidRDefault="00A612DE" w:rsidP="00A612DE">
      <w:pPr>
        <w:spacing w:after="0" w:line="276" w:lineRule="auto"/>
        <w:contextualSpacing/>
        <w:jc w:val="both"/>
        <w:rPr>
          <w:sz w:val="22"/>
        </w:rPr>
      </w:pPr>
      <w:r w:rsidRPr="00A612DE">
        <w:rPr>
          <w:sz w:val="22"/>
        </w:rPr>
        <w:t>4-Geçmişten gelen öz bilincimizle geleceğimizi daha ileriye taşıyacak bilimsel, ahlaki, evrensel değerlere sahip bireyler yetiştiririz.</w:t>
      </w:r>
    </w:p>
    <w:p w:rsidR="00A612DE" w:rsidRPr="00A612DE" w:rsidRDefault="00A612DE" w:rsidP="00A612DE">
      <w:pPr>
        <w:spacing w:after="0" w:line="276" w:lineRule="auto"/>
        <w:contextualSpacing/>
        <w:jc w:val="both"/>
        <w:rPr>
          <w:sz w:val="22"/>
        </w:rPr>
      </w:pPr>
      <w:r w:rsidRPr="00A612DE">
        <w:rPr>
          <w:sz w:val="22"/>
        </w:rPr>
        <w:t>5-“Biz” bilinciyle çalışırız, “Başarı ve başarısızlık hepimizindir.” düşüncesi taşırız.</w:t>
      </w:r>
    </w:p>
    <w:p w:rsidR="00A612DE" w:rsidRPr="00A612DE" w:rsidRDefault="00A612DE" w:rsidP="00A612DE">
      <w:pPr>
        <w:spacing w:after="0" w:line="276" w:lineRule="auto"/>
        <w:contextualSpacing/>
        <w:jc w:val="both"/>
        <w:rPr>
          <w:sz w:val="22"/>
        </w:rPr>
      </w:pPr>
      <w:r w:rsidRPr="00A612DE">
        <w:rPr>
          <w:sz w:val="22"/>
        </w:rPr>
        <w:t>6-Teknolojiyi yakından takip ederek kullanmaya ve öğrencilere kullandırmaya çalışırız.</w:t>
      </w:r>
    </w:p>
    <w:p w:rsidR="00A612DE" w:rsidRPr="00A612DE" w:rsidRDefault="00A612DE" w:rsidP="00A612DE">
      <w:pPr>
        <w:spacing w:after="0" w:line="276" w:lineRule="auto"/>
        <w:contextualSpacing/>
        <w:jc w:val="both"/>
        <w:rPr>
          <w:sz w:val="22"/>
        </w:rPr>
      </w:pPr>
      <w:r w:rsidRPr="00A612DE">
        <w:rPr>
          <w:sz w:val="22"/>
        </w:rPr>
        <w:t>7-Kısıtlı maddi imkânlarımızı en verimli şekilde kullanırız.</w:t>
      </w:r>
    </w:p>
    <w:p w:rsidR="00A612DE" w:rsidRPr="00A612DE" w:rsidRDefault="00A612DE" w:rsidP="00A612DE">
      <w:pPr>
        <w:spacing w:after="0" w:line="276" w:lineRule="auto"/>
        <w:contextualSpacing/>
        <w:jc w:val="both"/>
        <w:rPr>
          <w:sz w:val="22"/>
        </w:rPr>
      </w:pPr>
      <w:r w:rsidRPr="00A612DE">
        <w:rPr>
          <w:sz w:val="22"/>
        </w:rPr>
        <w:t>8-Çevre sorunlarına karşı duyarlılık gösterir, öğrencilerimize bu konuda model olmaya çalışırız.</w:t>
      </w:r>
    </w:p>
    <w:p w:rsidR="00A612DE" w:rsidRPr="00A612DE" w:rsidRDefault="00A612DE" w:rsidP="00A612DE">
      <w:pPr>
        <w:spacing w:after="0" w:line="276" w:lineRule="auto"/>
        <w:contextualSpacing/>
        <w:jc w:val="both"/>
        <w:rPr>
          <w:sz w:val="22"/>
        </w:rPr>
      </w:pPr>
      <w:r w:rsidRPr="00A612DE">
        <w:rPr>
          <w:sz w:val="22"/>
        </w:rPr>
        <w:t>9-Topluma; her kişiyi kendi konumunda kabul eden, ortak aklı kullanan, takım çalışmasına önem veren bireyler kazandırmaya çalışırız.</w:t>
      </w:r>
    </w:p>
    <w:p w:rsidR="00A612DE" w:rsidRPr="00A612DE" w:rsidRDefault="00A612DE" w:rsidP="00A612DE">
      <w:pPr>
        <w:spacing w:after="0" w:line="276" w:lineRule="auto"/>
        <w:contextualSpacing/>
        <w:jc w:val="both"/>
        <w:rPr>
          <w:sz w:val="22"/>
        </w:rPr>
      </w:pPr>
      <w:r w:rsidRPr="00A612DE">
        <w:rPr>
          <w:sz w:val="22"/>
        </w:rPr>
        <w:t>10-Okulumuzda her öğrencinin gelişmesi için ortam hazırlar, öğrencilerimizin geleceğinin bizim geleceğimiz olduğuna inanırız.</w:t>
      </w:r>
    </w:p>
    <w:p w:rsidR="00A612DE" w:rsidRPr="00A612DE" w:rsidRDefault="00A612DE" w:rsidP="00A612DE">
      <w:pPr>
        <w:spacing w:after="0" w:line="276" w:lineRule="auto"/>
        <w:contextualSpacing/>
        <w:jc w:val="both"/>
        <w:rPr>
          <w:sz w:val="22"/>
        </w:rPr>
      </w:pPr>
      <w:r w:rsidRPr="00A612DE">
        <w:rPr>
          <w:sz w:val="22"/>
        </w:rPr>
        <w:t>11-Ulu Önder Atatürk’ ün kurduğu cumhuriyetimizin temel değerlerine ve ülkemizin bölünmez bütünlüğüne inanmış öğrencileri yetiştirmek temel ilkemizdir.</w:t>
      </w:r>
    </w:p>
    <w:p w:rsidR="00A612DE" w:rsidRPr="00A612DE" w:rsidRDefault="00A612DE" w:rsidP="00A612DE">
      <w:pPr>
        <w:spacing w:after="0" w:line="276" w:lineRule="auto"/>
        <w:contextualSpacing/>
        <w:jc w:val="both"/>
        <w:rPr>
          <w:sz w:val="22"/>
        </w:rPr>
      </w:pPr>
      <w:r w:rsidRPr="00A612DE">
        <w:rPr>
          <w:sz w:val="22"/>
        </w:rPr>
        <w:t>12-Ezberciliği benimsemeyen, araştıran, düşünen, sorgulayan, okuyan, inceleyen, aklı ve bilimi her şeyin üstünde tutan öğrencilerin yetişmesine çalışırız.</w:t>
      </w:r>
    </w:p>
    <w:p w:rsidR="00A612DE" w:rsidRPr="00A612DE" w:rsidRDefault="00A612DE" w:rsidP="00A612DE">
      <w:pPr>
        <w:spacing w:after="0" w:line="276" w:lineRule="auto"/>
        <w:contextualSpacing/>
        <w:jc w:val="both"/>
        <w:rPr>
          <w:sz w:val="22"/>
        </w:rPr>
      </w:pPr>
      <w:r w:rsidRPr="00A612DE">
        <w:rPr>
          <w:sz w:val="22"/>
        </w:rPr>
        <w:t>13-Öğrencilerimize saygı duyar, onları korur, kendine güvenen bireyler olarak yetişmelerine yardımcı oluruz.</w:t>
      </w:r>
    </w:p>
    <w:p w:rsidR="00A612DE" w:rsidRPr="00A612DE" w:rsidRDefault="00A612DE" w:rsidP="00A612DE">
      <w:pPr>
        <w:spacing w:after="0" w:line="276" w:lineRule="auto"/>
        <w:contextualSpacing/>
        <w:jc w:val="both"/>
        <w:rPr>
          <w:sz w:val="22"/>
        </w:rPr>
      </w:pPr>
      <w:r w:rsidRPr="00A612DE">
        <w:rPr>
          <w:sz w:val="22"/>
        </w:rPr>
        <w:t>14-Öğrenci başarısını artırmak ve öğrencilerimizi üst öğrenimlere hazırlamak için verimli bir şekilde çalışırız.</w:t>
      </w:r>
    </w:p>
    <w:p w:rsidR="00A612DE" w:rsidRPr="00A612DE" w:rsidRDefault="00A612DE" w:rsidP="00A612DE">
      <w:pPr>
        <w:spacing w:after="0" w:line="276" w:lineRule="auto"/>
        <w:contextualSpacing/>
        <w:jc w:val="both"/>
        <w:rPr>
          <w:sz w:val="22"/>
        </w:rPr>
      </w:pPr>
      <w:r w:rsidRPr="00A612DE">
        <w:rPr>
          <w:sz w:val="22"/>
        </w:rPr>
        <w:t>15-Yeniliklere ve değişime her zaman açığız.</w:t>
      </w:r>
    </w:p>
    <w:p w:rsidR="002F5FC9" w:rsidRPr="00641F8C" w:rsidRDefault="003322A4" w:rsidP="004F7EDF">
      <w:pPr>
        <w:pStyle w:val="ListeParagraf"/>
        <w:autoSpaceDE w:val="0"/>
        <w:autoSpaceDN w:val="0"/>
        <w:adjustRightInd w:val="0"/>
        <w:spacing w:before="120" w:after="0" w:line="432" w:lineRule="auto"/>
        <w:ind w:left="0"/>
        <w:jc w:val="both"/>
        <w:rPr>
          <w:b/>
          <w:sz w:val="28"/>
        </w:rPr>
      </w:pPr>
      <w:r>
        <w:rPr>
          <w:rFonts w:eastAsia="AGaramondPro-Regular"/>
          <w:szCs w:val="24"/>
        </w:rPr>
        <w:br w:type="page"/>
      </w:r>
      <w:bookmarkStart w:id="51" w:name="_Toc411525145"/>
      <w:bookmarkStart w:id="52" w:name="_Toc416085153"/>
      <w:bookmarkStart w:id="53" w:name="_Toc529519459"/>
      <w:commentRangeStart w:id="54"/>
      <w:r w:rsidR="008D4E73" w:rsidRPr="00641F8C">
        <w:rPr>
          <w:b/>
          <w:sz w:val="28"/>
        </w:rPr>
        <w:t xml:space="preserve">BÖLÜM IV: </w:t>
      </w:r>
      <w:r w:rsidR="002F5FC9" w:rsidRPr="00641F8C">
        <w:rPr>
          <w:b/>
          <w:sz w:val="28"/>
        </w:rPr>
        <w:t xml:space="preserve">AMAÇ, HEDEF VE </w:t>
      </w:r>
      <w:bookmarkEnd w:id="51"/>
      <w:bookmarkEnd w:id="52"/>
      <w:bookmarkEnd w:id="53"/>
      <w:r w:rsidRPr="00641F8C">
        <w:rPr>
          <w:b/>
          <w:sz w:val="28"/>
        </w:rPr>
        <w:t>EYLEMLER</w:t>
      </w:r>
      <w:commentRangeEnd w:id="54"/>
      <w:r w:rsidR="00A07F33" w:rsidRPr="00641F8C">
        <w:rPr>
          <w:rStyle w:val="AklamaBavurusu"/>
          <w:b/>
          <w:sz w:val="18"/>
        </w:rPr>
        <w:commentReference w:id="54"/>
      </w:r>
    </w:p>
    <w:p w:rsidR="00A07F33" w:rsidRPr="000140D3" w:rsidRDefault="00A07F33" w:rsidP="00A07F33">
      <w:pPr>
        <w:rPr>
          <w:highlight w:val="yellow"/>
        </w:rPr>
      </w:pPr>
    </w:p>
    <w:p w:rsidR="002B6FDB" w:rsidRPr="002B6FDB" w:rsidRDefault="002B6FDB" w:rsidP="002B6FDB">
      <w:pPr>
        <w:pStyle w:val="Balk2"/>
      </w:pPr>
      <w:bookmarkStart w:id="55" w:name="_Toc28166505"/>
      <w:r w:rsidRPr="002B6FDB">
        <w:t xml:space="preserve">TEMA </w:t>
      </w:r>
      <w:r>
        <w:t>I</w:t>
      </w:r>
      <w:r w:rsidRPr="002B6FDB">
        <w:t>: EĞİTİM</w:t>
      </w:r>
      <w:r>
        <w:t xml:space="preserve"> VE ÖĞRETİM</w:t>
      </w:r>
      <w:r w:rsidRPr="002B6FDB">
        <w:t xml:space="preserve">E </w:t>
      </w:r>
      <w:r>
        <w:t>ERİŞİM</w:t>
      </w:r>
      <w:bookmarkEnd w:id="55"/>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AF312D">
        <w:t>hayat boyu</w:t>
      </w:r>
      <w:r>
        <w:t xml:space="preserve"> öğrenme kapsamında yürütülen faaliyetlerin ele alındığı temadır.</w:t>
      </w:r>
    </w:p>
    <w:p w:rsidR="003322A4" w:rsidRDefault="003322A4" w:rsidP="003322A4">
      <w:pPr>
        <w:pStyle w:val="Balk3"/>
      </w:pPr>
      <w:bookmarkStart w:id="56"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7"/>
      <w:r w:rsidRPr="004F7EDF">
        <w:t>***</w:t>
      </w:r>
      <w:commentRangeEnd w:id="57"/>
      <w:r w:rsidRPr="004F7EDF">
        <w:rPr>
          <w:rStyle w:val="AklamaBavurusu"/>
        </w:rPr>
        <w:commentReference w:id="57"/>
      </w:r>
      <w:r>
        <w:t xml:space="preserve"> </w:t>
      </w:r>
      <w:bookmarkEnd w:id="56"/>
    </w:p>
    <w:p w:rsidR="00ED407F" w:rsidRDefault="00515098" w:rsidP="009A07E3">
      <w:pPr>
        <w:pStyle w:val="Balk3"/>
        <w:rPr>
          <w:rFonts w:ascii="Book Antiqua" w:hAnsi="Book Antiqua"/>
          <w:sz w:val="24"/>
          <w:szCs w:val="24"/>
        </w:rPr>
      </w:pPr>
      <w:bookmarkStart w:id="58" w:name="_Toc529519462"/>
      <w:bookmarkStart w:id="59" w:name="_Toc416085156"/>
      <w:r w:rsidRPr="002B6FDB">
        <w:rPr>
          <w:rStyle w:val="Balk4Char"/>
        </w:rPr>
        <w:t xml:space="preserve">Stratejik Hedef </w:t>
      </w:r>
      <w:commentRangeStart w:id="60"/>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1"/>
      <w:r w:rsidR="003322A4">
        <w:rPr>
          <w:rFonts w:ascii="Book Antiqua" w:hAnsi="Book Antiqua"/>
          <w:sz w:val="24"/>
          <w:szCs w:val="24"/>
        </w:rPr>
        <w:t>giderilecektir</w:t>
      </w:r>
      <w:commentRangeEnd w:id="61"/>
      <w:r w:rsidR="00FF6E54">
        <w:rPr>
          <w:rStyle w:val="AklamaBavurusu"/>
          <w:rFonts w:ascii="Book Antiqua" w:eastAsia="Times New Roman" w:hAnsi="Book Antiqua"/>
        </w:rPr>
        <w:commentReference w:id="61"/>
      </w:r>
      <w:r w:rsidR="003322A4" w:rsidRPr="004F7EDF">
        <w:rPr>
          <w:rFonts w:ascii="Book Antiqua" w:hAnsi="Book Antiqua"/>
          <w:sz w:val="24"/>
          <w:szCs w:val="24"/>
        </w:rPr>
        <w:t>.</w:t>
      </w:r>
      <w:bookmarkEnd w:id="58"/>
      <w:commentRangeEnd w:id="60"/>
      <w:r w:rsidR="0081680B" w:rsidRPr="004F7EDF">
        <w:rPr>
          <w:rStyle w:val="AklamaBavurusu"/>
          <w:rFonts w:ascii="Book Antiqua" w:eastAsia="Times New Roman" w:hAnsi="Book Antiqua"/>
        </w:rPr>
        <w:commentReference w:id="60"/>
      </w:r>
      <w:r w:rsidR="00FF6E54" w:rsidRPr="004F7EDF">
        <w:rPr>
          <w:rFonts w:ascii="Book Antiqua" w:hAnsi="Book Antiqua"/>
          <w:sz w:val="24"/>
          <w:szCs w:val="24"/>
        </w:rPr>
        <w:t xml:space="preserve"> ***</w:t>
      </w:r>
      <w:r w:rsidR="00FF6E54">
        <w:rPr>
          <w:rFonts w:ascii="Book Antiqua" w:hAnsi="Book Antiqua"/>
          <w:sz w:val="24"/>
          <w:szCs w:val="24"/>
        </w:rPr>
        <w:t xml:space="preserve"> </w:t>
      </w:r>
    </w:p>
    <w:p w:rsidR="0081680B" w:rsidRDefault="0081680B" w:rsidP="002B6FDB">
      <w:pPr>
        <w:rPr>
          <w:b/>
          <w:i/>
        </w:rPr>
      </w:pPr>
      <w:bookmarkStart w:id="62" w:name="_Toc529519463"/>
      <w:bookmarkEnd w:id="59"/>
    </w:p>
    <w:p w:rsidR="00CD0A0C" w:rsidRPr="002B6FDB" w:rsidRDefault="008876D2" w:rsidP="002B6FDB">
      <w:pPr>
        <w:rPr>
          <w:b/>
          <w:color w:val="FF0000"/>
          <w:sz w:val="28"/>
        </w:rPr>
      </w:pPr>
      <w:r w:rsidRPr="002B6FDB">
        <w:rPr>
          <w:b/>
          <w:sz w:val="28"/>
        </w:rPr>
        <w:t xml:space="preserve">Performans </w:t>
      </w:r>
      <w:commentRangeStart w:id="63"/>
      <w:r w:rsidRPr="002B6FDB">
        <w:rPr>
          <w:b/>
          <w:sz w:val="28"/>
        </w:rPr>
        <w:t>Gösterge</w:t>
      </w:r>
      <w:r w:rsidR="00D17290" w:rsidRPr="002B6FDB">
        <w:rPr>
          <w:b/>
          <w:sz w:val="28"/>
        </w:rPr>
        <w:t>leri</w:t>
      </w:r>
      <w:bookmarkEnd w:id="62"/>
      <w:commentRangeEnd w:id="63"/>
      <w:r w:rsidR="008F3D60">
        <w:rPr>
          <w:rStyle w:val="AklamaBavurusu"/>
        </w:rPr>
        <w:commentReference w:id="63"/>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5D25D1" w:rsidP="003322A4">
            <w:pPr>
              <w:spacing w:after="0" w:line="240" w:lineRule="auto"/>
              <w:rPr>
                <w:b/>
                <w:bCs/>
                <w:color w:val="000000"/>
                <w:sz w:val="20"/>
                <w:szCs w:val="22"/>
              </w:rPr>
            </w:pPr>
            <w:r w:rsidRPr="005D25D1">
              <w:rPr>
                <w:b/>
                <w:bCs/>
                <w:color w:val="000000"/>
                <w:sz w:val="16"/>
                <w:szCs w:val="22"/>
              </w:rPr>
              <w:t>Başlangıç</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5D25D1" w:rsidP="003322A4">
            <w:pPr>
              <w:spacing w:after="0" w:line="240" w:lineRule="auto"/>
              <w:rPr>
                <w:b/>
                <w:bCs/>
                <w:sz w:val="22"/>
                <w:szCs w:val="22"/>
              </w:rPr>
            </w:pPr>
            <w:r>
              <w:rPr>
                <w:b/>
                <w:bCs/>
                <w:sz w:val="22"/>
                <w:szCs w:val="22"/>
              </w:rPr>
              <w:t>Değeri</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A612DE" w:rsidRPr="00A47F2F" w:rsidTr="003322A4">
        <w:trPr>
          <w:gridAfter w:val="1"/>
          <w:wAfter w:w="15" w:type="dxa"/>
          <w:trHeight w:val="549"/>
        </w:trPr>
        <w:tc>
          <w:tcPr>
            <w:tcW w:w="1757" w:type="dxa"/>
            <w:shd w:val="clear" w:color="auto" w:fill="auto"/>
            <w:vAlign w:val="center"/>
          </w:tcPr>
          <w:p w:rsidR="00A612DE" w:rsidRPr="00864D4B" w:rsidRDefault="00A612DE" w:rsidP="003322A4">
            <w:pPr>
              <w:spacing w:after="0" w:line="240" w:lineRule="auto"/>
              <w:rPr>
                <w:b/>
                <w:bCs/>
                <w:sz w:val="22"/>
                <w:szCs w:val="22"/>
              </w:rPr>
            </w:pPr>
            <w:r w:rsidRPr="00864D4B">
              <w:rPr>
                <w:b/>
                <w:bCs/>
                <w:sz w:val="22"/>
                <w:szCs w:val="22"/>
              </w:rPr>
              <w:t>PG.1.1</w:t>
            </w:r>
            <w:r w:rsidR="00AF312D" w:rsidRPr="00864D4B">
              <w:rPr>
                <w:b/>
                <w:bCs/>
                <w:sz w:val="22"/>
                <w:szCs w:val="22"/>
              </w:rPr>
              <w:t>.1.</w:t>
            </w:r>
          </w:p>
        </w:tc>
        <w:tc>
          <w:tcPr>
            <w:tcW w:w="5042" w:type="dxa"/>
            <w:shd w:val="clear" w:color="auto" w:fill="auto"/>
            <w:vAlign w:val="center"/>
          </w:tcPr>
          <w:p w:rsidR="00A612DE" w:rsidRPr="003322A4" w:rsidRDefault="00A612DE" w:rsidP="008E2A46">
            <w:pPr>
              <w:spacing w:after="0" w:line="240" w:lineRule="auto"/>
              <w:rPr>
                <w:sz w:val="22"/>
                <w:szCs w:val="22"/>
              </w:rPr>
            </w:pPr>
            <w:r>
              <w:rPr>
                <w:sz w:val="22"/>
                <w:szCs w:val="22"/>
              </w:rPr>
              <w:t xml:space="preserve">Kayıt bölgesindeki öğrencilerden okula kayıt yaptıranların </w:t>
            </w:r>
            <w:commentRangeStart w:id="64"/>
            <w:r>
              <w:rPr>
                <w:sz w:val="22"/>
                <w:szCs w:val="22"/>
              </w:rPr>
              <w:t>oranı</w:t>
            </w:r>
            <w:commentRangeEnd w:id="64"/>
            <w:r>
              <w:rPr>
                <w:rStyle w:val="AklamaBavurusu"/>
              </w:rPr>
              <w:commentReference w:id="64"/>
            </w:r>
            <w:r>
              <w:rPr>
                <w:sz w:val="22"/>
                <w:szCs w:val="22"/>
              </w:rPr>
              <w:t xml:space="preserve"> (%)</w:t>
            </w:r>
          </w:p>
        </w:tc>
        <w:tc>
          <w:tcPr>
            <w:tcW w:w="957" w:type="dxa"/>
            <w:shd w:val="clear" w:color="auto" w:fill="auto"/>
            <w:noWrap/>
            <w:vAlign w:val="center"/>
          </w:tcPr>
          <w:p w:rsidR="00A612DE" w:rsidRDefault="00A612DE" w:rsidP="008D43B9">
            <w:pPr>
              <w:spacing w:after="0" w:line="240" w:lineRule="auto"/>
              <w:rPr>
                <w:sz w:val="22"/>
                <w:szCs w:val="22"/>
              </w:rPr>
            </w:pPr>
            <w:r>
              <w:rPr>
                <w:sz w:val="22"/>
                <w:szCs w:val="22"/>
              </w:rPr>
              <w:t>85</w:t>
            </w:r>
          </w:p>
        </w:tc>
        <w:tc>
          <w:tcPr>
            <w:tcW w:w="1092" w:type="dxa"/>
            <w:gridSpan w:val="2"/>
            <w:shd w:val="clear" w:color="auto" w:fill="auto"/>
            <w:noWrap/>
            <w:vAlign w:val="center"/>
          </w:tcPr>
          <w:p w:rsidR="00A612DE" w:rsidRDefault="00A612DE" w:rsidP="008D43B9">
            <w:pPr>
              <w:spacing w:after="0" w:line="240" w:lineRule="auto"/>
              <w:rPr>
                <w:sz w:val="22"/>
                <w:szCs w:val="22"/>
              </w:rPr>
            </w:pPr>
            <w:r>
              <w:rPr>
                <w:sz w:val="22"/>
                <w:szCs w:val="22"/>
              </w:rPr>
              <w:t>90</w:t>
            </w:r>
          </w:p>
        </w:tc>
        <w:tc>
          <w:tcPr>
            <w:tcW w:w="1041" w:type="dxa"/>
          </w:tcPr>
          <w:p w:rsidR="00A612DE" w:rsidRDefault="00A612DE" w:rsidP="008D43B9">
            <w:pPr>
              <w:spacing w:after="0" w:line="240" w:lineRule="auto"/>
              <w:rPr>
                <w:sz w:val="22"/>
                <w:szCs w:val="22"/>
              </w:rPr>
            </w:pPr>
            <w:r>
              <w:rPr>
                <w:sz w:val="22"/>
                <w:szCs w:val="22"/>
              </w:rPr>
              <w:t>92</w:t>
            </w:r>
          </w:p>
        </w:tc>
        <w:tc>
          <w:tcPr>
            <w:tcW w:w="1007" w:type="dxa"/>
          </w:tcPr>
          <w:p w:rsidR="00A612DE" w:rsidRDefault="00A612DE" w:rsidP="008D43B9">
            <w:pPr>
              <w:spacing w:after="0" w:line="240" w:lineRule="auto"/>
              <w:rPr>
                <w:sz w:val="22"/>
                <w:szCs w:val="22"/>
              </w:rPr>
            </w:pPr>
            <w:r>
              <w:rPr>
                <w:sz w:val="22"/>
                <w:szCs w:val="22"/>
              </w:rPr>
              <w:t>95</w:t>
            </w:r>
          </w:p>
        </w:tc>
        <w:tc>
          <w:tcPr>
            <w:tcW w:w="1092" w:type="dxa"/>
          </w:tcPr>
          <w:p w:rsidR="00A612DE" w:rsidRDefault="00A612DE" w:rsidP="008D43B9">
            <w:pPr>
              <w:spacing w:after="0" w:line="240" w:lineRule="auto"/>
              <w:rPr>
                <w:sz w:val="22"/>
                <w:szCs w:val="22"/>
              </w:rPr>
            </w:pPr>
            <w:r>
              <w:rPr>
                <w:sz w:val="22"/>
                <w:szCs w:val="22"/>
              </w:rPr>
              <w:t>97</w:t>
            </w:r>
          </w:p>
        </w:tc>
        <w:tc>
          <w:tcPr>
            <w:tcW w:w="1005" w:type="dxa"/>
          </w:tcPr>
          <w:p w:rsidR="00A612DE" w:rsidRDefault="00A612DE" w:rsidP="008D43B9">
            <w:pPr>
              <w:spacing w:after="0" w:line="240" w:lineRule="auto"/>
              <w:rPr>
                <w:sz w:val="22"/>
                <w:szCs w:val="22"/>
              </w:rPr>
            </w:pPr>
            <w:r>
              <w:rPr>
                <w:sz w:val="22"/>
                <w:szCs w:val="22"/>
              </w:rPr>
              <w:t>100</w:t>
            </w:r>
          </w:p>
        </w:tc>
      </w:tr>
      <w:tr w:rsidR="00A612DE" w:rsidRPr="00A47F2F" w:rsidTr="003322A4">
        <w:trPr>
          <w:gridAfter w:val="1"/>
          <w:wAfter w:w="15" w:type="dxa"/>
          <w:trHeight w:val="549"/>
        </w:trPr>
        <w:tc>
          <w:tcPr>
            <w:tcW w:w="1757" w:type="dxa"/>
            <w:shd w:val="clear" w:color="auto" w:fill="auto"/>
            <w:vAlign w:val="center"/>
          </w:tcPr>
          <w:p w:rsidR="00A612DE" w:rsidRPr="00864D4B" w:rsidRDefault="00A612DE" w:rsidP="003322A4">
            <w:pPr>
              <w:rPr>
                <w:sz w:val="22"/>
                <w:szCs w:val="22"/>
              </w:rPr>
            </w:pPr>
            <w:r w:rsidRPr="00864D4B">
              <w:rPr>
                <w:b/>
                <w:bCs/>
                <w:sz w:val="22"/>
                <w:szCs w:val="22"/>
              </w:rPr>
              <w:t>PG.1.</w:t>
            </w:r>
            <w:r w:rsidR="00AF312D" w:rsidRPr="00864D4B">
              <w:rPr>
                <w:b/>
                <w:bCs/>
                <w:sz w:val="22"/>
                <w:szCs w:val="22"/>
              </w:rPr>
              <w:t>1.2</w:t>
            </w:r>
            <w:r w:rsidRPr="00864D4B">
              <w:rPr>
                <w:b/>
                <w:bCs/>
                <w:sz w:val="22"/>
                <w:szCs w:val="22"/>
              </w:rPr>
              <w:t>.</w:t>
            </w:r>
          </w:p>
        </w:tc>
        <w:tc>
          <w:tcPr>
            <w:tcW w:w="5042" w:type="dxa"/>
            <w:shd w:val="clear" w:color="auto" w:fill="auto"/>
            <w:vAlign w:val="center"/>
          </w:tcPr>
          <w:p w:rsidR="00A612DE" w:rsidRPr="003322A4" w:rsidRDefault="00A612DE" w:rsidP="003322A4">
            <w:pPr>
              <w:spacing w:after="0" w:line="240" w:lineRule="auto"/>
              <w:rPr>
                <w:sz w:val="22"/>
                <w:szCs w:val="22"/>
              </w:rPr>
            </w:pPr>
            <w:r>
              <w:rPr>
                <w:sz w:val="22"/>
                <w:szCs w:val="22"/>
              </w:rPr>
              <w:t xml:space="preserve">Okula yeni başlayan öğrencilerden oryantasyon eğitimine katılanların </w:t>
            </w:r>
            <w:commentRangeStart w:id="65"/>
            <w:r>
              <w:rPr>
                <w:sz w:val="22"/>
                <w:szCs w:val="22"/>
              </w:rPr>
              <w:t>oranı</w:t>
            </w:r>
            <w:commentRangeEnd w:id="65"/>
            <w:r>
              <w:rPr>
                <w:rStyle w:val="AklamaBavurusu"/>
              </w:rPr>
              <w:commentReference w:id="65"/>
            </w:r>
            <w:r>
              <w:rPr>
                <w:sz w:val="22"/>
                <w:szCs w:val="22"/>
              </w:rPr>
              <w:t xml:space="preserve"> (%)</w:t>
            </w:r>
          </w:p>
        </w:tc>
        <w:tc>
          <w:tcPr>
            <w:tcW w:w="957" w:type="dxa"/>
            <w:shd w:val="clear" w:color="auto" w:fill="auto"/>
            <w:noWrap/>
            <w:vAlign w:val="center"/>
          </w:tcPr>
          <w:p w:rsidR="00A612DE" w:rsidRDefault="00A612DE" w:rsidP="008D43B9">
            <w:pPr>
              <w:spacing w:after="0" w:line="240" w:lineRule="auto"/>
              <w:rPr>
                <w:sz w:val="22"/>
                <w:szCs w:val="22"/>
              </w:rPr>
            </w:pPr>
            <w:r>
              <w:rPr>
                <w:sz w:val="22"/>
                <w:szCs w:val="22"/>
              </w:rPr>
              <w:t>75</w:t>
            </w:r>
          </w:p>
        </w:tc>
        <w:tc>
          <w:tcPr>
            <w:tcW w:w="1092" w:type="dxa"/>
            <w:gridSpan w:val="2"/>
            <w:shd w:val="clear" w:color="auto" w:fill="auto"/>
            <w:noWrap/>
            <w:vAlign w:val="center"/>
          </w:tcPr>
          <w:p w:rsidR="00A612DE" w:rsidRDefault="00A612DE" w:rsidP="008D43B9">
            <w:pPr>
              <w:spacing w:after="0" w:line="240" w:lineRule="auto"/>
              <w:rPr>
                <w:sz w:val="22"/>
                <w:szCs w:val="22"/>
              </w:rPr>
            </w:pPr>
            <w:r>
              <w:rPr>
                <w:sz w:val="22"/>
                <w:szCs w:val="22"/>
              </w:rPr>
              <w:t>80</w:t>
            </w:r>
          </w:p>
        </w:tc>
        <w:tc>
          <w:tcPr>
            <w:tcW w:w="1041" w:type="dxa"/>
          </w:tcPr>
          <w:p w:rsidR="00A612DE" w:rsidRDefault="00A612DE" w:rsidP="008D43B9">
            <w:pPr>
              <w:spacing w:after="0" w:line="240" w:lineRule="auto"/>
              <w:rPr>
                <w:sz w:val="22"/>
                <w:szCs w:val="22"/>
              </w:rPr>
            </w:pPr>
            <w:r>
              <w:rPr>
                <w:sz w:val="22"/>
                <w:szCs w:val="22"/>
              </w:rPr>
              <w:t>83</w:t>
            </w:r>
          </w:p>
        </w:tc>
        <w:tc>
          <w:tcPr>
            <w:tcW w:w="1007" w:type="dxa"/>
          </w:tcPr>
          <w:p w:rsidR="00A612DE" w:rsidRDefault="00A612DE" w:rsidP="008D43B9">
            <w:pPr>
              <w:spacing w:after="0" w:line="240" w:lineRule="auto"/>
              <w:rPr>
                <w:sz w:val="22"/>
                <w:szCs w:val="22"/>
              </w:rPr>
            </w:pPr>
            <w:r>
              <w:rPr>
                <w:sz w:val="22"/>
                <w:szCs w:val="22"/>
              </w:rPr>
              <w:t>85</w:t>
            </w:r>
          </w:p>
        </w:tc>
        <w:tc>
          <w:tcPr>
            <w:tcW w:w="1092" w:type="dxa"/>
          </w:tcPr>
          <w:p w:rsidR="00A612DE" w:rsidRDefault="00A612DE" w:rsidP="008D43B9">
            <w:pPr>
              <w:spacing w:after="0" w:line="240" w:lineRule="auto"/>
              <w:rPr>
                <w:sz w:val="22"/>
                <w:szCs w:val="22"/>
              </w:rPr>
            </w:pPr>
            <w:r>
              <w:rPr>
                <w:sz w:val="22"/>
                <w:szCs w:val="22"/>
              </w:rPr>
              <w:t>88</w:t>
            </w:r>
          </w:p>
        </w:tc>
        <w:tc>
          <w:tcPr>
            <w:tcW w:w="1005" w:type="dxa"/>
          </w:tcPr>
          <w:p w:rsidR="00A612DE" w:rsidRDefault="00A612DE" w:rsidP="008D43B9">
            <w:pPr>
              <w:spacing w:after="0" w:line="240" w:lineRule="auto"/>
              <w:rPr>
                <w:sz w:val="22"/>
                <w:szCs w:val="22"/>
              </w:rPr>
            </w:pPr>
            <w:r>
              <w:rPr>
                <w:sz w:val="22"/>
                <w:szCs w:val="22"/>
              </w:rPr>
              <w:t>92</w:t>
            </w:r>
          </w:p>
        </w:tc>
      </w:tr>
      <w:tr w:rsidR="00A612DE" w:rsidRPr="00A47F2F" w:rsidTr="003322A4">
        <w:trPr>
          <w:gridAfter w:val="1"/>
          <w:wAfter w:w="15" w:type="dxa"/>
          <w:trHeight w:val="549"/>
        </w:trPr>
        <w:tc>
          <w:tcPr>
            <w:tcW w:w="1757" w:type="dxa"/>
            <w:shd w:val="clear" w:color="auto" w:fill="auto"/>
            <w:vAlign w:val="center"/>
          </w:tcPr>
          <w:p w:rsidR="00A612DE" w:rsidRPr="00864D4B" w:rsidRDefault="00A612DE" w:rsidP="003322A4">
            <w:pPr>
              <w:rPr>
                <w:sz w:val="22"/>
                <w:szCs w:val="22"/>
              </w:rPr>
            </w:pPr>
            <w:r w:rsidRPr="00864D4B">
              <w:rPr>
                <w:b/>
                <w:bCs/>
                <w:sz w:val="22"/>
                <w:szCs w:val="22"/>
              </w:rPr>
              <w:t>PG.1.</w:t>
            </w:r>
            <w:r w:rsidR="00AF312D" w:rsidRPr="00864D4B">
              <w:rPr>
                <w:b/>
                <w:bCs/>
                <w:sz w:val="22"/>
                <w:szCs w:val="22"/>
              </w:rPr>
              <w:t>1.3</w:t>
            </w:r>
            <w:r w:rsidRPr="00864D4B">
              <w:rPr>
                <w:b/>
                <w:bCs/>
                <w:sz w:val="22"/>
                <w:szCs w:val="22"/>
              </w:rPr>
              <w:t>.</w:t>
            </w:r>
          </w:p>
        </w:tc>
        <w:tc>
          <w:tcPr>
            <w:tcW w:w="5042" w:type="dxa"/>
            <w:shd w:val="clear" w:color="auto" w:fill="auto"/>
            <w:vAlign w:val="center"/>
          </w:tcPr>
          <w:p w:rsidR="00A612DE" w:rsidRPr="003322A4" w:rsidRDefault="00A612DE" w:rsidP="003322A4">
            <w:pPr>
              <w:spacing w:after="0" w:line="240" w:lineRule="auto"/>
              <w:rPr>
                <w:sz w:val="22"/>
                <w:szCs w:val="22"/>
              </w:rPr>
            </w:pPr>
            <w:r>
              <w:rPr>
                <w:sz w:val="22"/>
                <w:szCs w:val="22"/>
              </w:rPr>
              <w:t xml:space="preserve">Bir eğitim ve öğretim döneminde 20 gün ve üzeri devamsızlık yapan öğrenci </w:t>
            </w:r>
            <w:commentRangeStart w:id="66"/>
            <w:r>
              <w:rPr>
                <w:sz w:val="22"/>
                <w:szCs w:val="22"/>
              </w:rPr>
              <w:t>oranı</w:t>
            </w:r>
            <w:commentRangeEnd w:id="66"/>
            <w:r>
              <w:rPr>
                <w:rStyle w:val="AklamaBavurusu"/>
              </w:rPr>
              <w:commentReference w:id="66"/>
            </w:r>
            <w:r>
              <w:rPr>
                <w:sz w:val="22"/>
                <w:szCs w:val="22"/>
              </w:rPr>
              <w:t xml:space="preserve"> (%)</w:t>
            </w:r>
          </w:p>
        </w:tc>
        <w:tc>
          <w:tcPr>
            <w:tcW w:w="957" w:type="dxa"/>
            <w:shd w:val="clear" w:color="auto" w:fill="auto"/>
            <w:noWrap/>
            <w:vAlign w:val="center"/>
          </w:tcPr>
          <w:p w:rsidR="00A612DE" w:rsidRDefault="00A612DE" w:rsidP="008D43B9">
            <w:pPr>
              <w:spacing w:after="0" w:line="240" w:lineRule="auto"/>
              <w:rPr>
                <w:sz w:val="22"/>
                <w:szCs w:val="22"/>
              </w:rPr>
            </w:pPr>
            <w:r>
              <w:rPr>
                <w:sz w:val="22"/>
                <w:szCs w:val="22"/>
              </w:rPr>
              <w:t>27</w:t>
            </w:r>
          </w:p>
        </w:tc>
        <w:tc>
          <w:tcPr>
            <w:tcW w:w="1092" w:type="dxa"/>
            <w:gridSpan w:val="2"/>
            <w:shd w:val="clear" w:color="auto" w:fill="auto"/>
            <w:noWrap/>
            <w:vAlign w:val="center"/>
          </w:tcPr>
          <w:p w:rsidR="00A612DE" w:rsidRDefault="00A612DE" w:rsidP="008D43B9">
            <w:pPr>
              <w:spacing w:after="0" w:line="240" w:lineRule="auto"/>
              <w:rPr>
                <w:sz w:val="22"/>
                <w:szCs w:val="22"/>
              </w:rPr>
            </w:pPr>
            <w:r>
              <w:rPr>
                <w:sz w:val="22"/>
                <w:szCs w:val="22"/>
              </w:rPr>
              <w:t>20</w:t>
            </w:r>
          </w:p>
        </w:tc>
        <w:tc>
          <w:tcPr>
            <w:tcW w:w="1041" w:type="dxa"/>
          </w:tcPr>
          <w:p w:rsidR="00A612DE" w:rsidRDefault="00A612DE" w:rsidP="008D43B9">
            <w:pPr>
              <w:spacing w:after="0" w:line="240" w:lineRule="auto"/>
              <w:rPr>
                <w:sz w:val="22"/>
                <w:szCs w:val="22"/>
              </w:rPr>
            </w:pPr>
            <w:r>
              <w:rPr>
                <w:sz w:val="22"/>
                <w:szCs w:val="22"/>
              </w:rPr>
              <w:t>15</w:t>
            </w:r>
          </w:p>
        </w:tc>
        <w:tc>
          <w:tcPr>
            <w:tcW w:w="1007" w:type="dxa"/>
          </w:tcPr>
          <w:p w:rsidR="00A612DE" w:rsidRDefault="00A612DE" w:rsidP="008D43B9">
            <w:pPr>
              <w:spacing w:after="0" w:line="240" w:lineRule="auto"/>
              <w:rPr>
                <w:sz w:val="22"/>
                <w:szCs w:val="22"/>
              </w:rPr>
            </w:pPr>
            <w:r>
              <w:rPr>
                <w:sz w:val="22"/>
                <w:szCs w:val="22"/>
              </w:rPr>
              <w:t>12</w:t>
            </w:r>
          </w:p>
        </w:tc>
        <w:tc>
          <w:tcPr>
            <w:tcW w:w="1092" w:type="dxa"/>
          </w:tcPr>
          <w:p w:rsidR="00A612DE" w:rsidRDefault="00A612DE" w:rsidP="008D43B9">
            <w:pPr>
              <w:spacing w:after="0" w:line="240" w:lineRule="auto"/>
              <w:rPr>
                <w:sz w:val="22"/>
                <w:szCs w:val="22"/>
              </w:rPr>
            </w:pPr>
            <w:r>
              <w:rPr>
                <w:sz w:val="22"/>
                <w:szCs w:val="22"/>
              </w:rPr>
              <w:t>5</w:t>
            </w:r>
          </w:p>
        </w:tc>
        <w:tc>
          <w:tcPr>
            <w:tcW w:w="1005" w:type="dxa"/>
          </w:tcPr>
          <w:p w:rsidR="00A612DE" w:rsidRDefault="00A612DE" w:rsidP="008D43B9">
            <w:pPr>
              <w:spacing w:after="0" w:line="240" w:lineRule="auto"/>
              <w:rPr>
                <w:sz w:val="22"/>
                <w:szCs w:val="22"/>
              </w:rPr>
            </w:pPr>
            <w:r>
              <w:rPr>
                <w:sz w:val="22"/>
                <w:szCs w:val="22"/>
              </w:rPr>
              <w:t>0</w:t>
            </w:r>
          </w:p>
        </w:tc>
      </w:tr>
      <w:tr w:rsidR="00A612DE" w:rsidRPr="00A47F2F" w:rsidTr="003322A4">
        <w:trPr>
          <w:gridAfter w:val="1"/>
          <w:wAfter w:w="15" w:type="dxa"/>
          <w:trHeight w:val="549"/>
        </w:trPr>
        <w:tc>
          <w:tcPr>
            <w:tcW w:w="1757" w:type="dxa"/>
            <w:shd w:val="clear" w:color="auto" w:fill="auto"/>
            <w:vAlign w:val="center"/>
          </w:tcPr>
          <w:p w:rsidR="00A612DE" w:rsidRPr="00864D4B" w:rsidRDefault="00A612DE" w:rsidP="003322A4">
            <w:pPr>
              <w:rPr>
                <w:sz w:val="22"/>
                <w:szCs w:val="22"/>
              </w:rPr>
            </w:pPr>
            <w:r w:rsidRPr="00864D4B">
              <w:rPr>
                <w:b/>
                <w:bCs/>
                <w:sz w:val="22"/>
                <w:szCs w:val="22"/>
              </w:rPr>
              <w:t>PG.1.</w:t>
            </w:r>
            <w:r w:rsidR="00AF312D" w:rsidRPr="00864D4B">
              <w:rPr>
                <w:b/>
                <w:bCs/>
                <w:sz w:val="22"/>
                <w:szCs w:val="22"/>
              </w:rPr>
              <w:t>1.4</w:t>
            </w:r>
            <w:r w:rsidRPr="00864D4B">
              <w:rPr>
                <w:b/>
                <w:bCs/>
                <w:sz w:val="22"/>
                <w:szCs w:val="22"/>
              </w:rPr>
              <w:t>.</w:t>
            </w:r>
          </w:p>
        </w:tc>
        <w:tc>
          <w:tcPr>
            <w:tcW w:w="5042" w:type="dxa"/>
            <w:shd w:val="clear" w:color="auto" w:fill="auto"/>
            <w:vAlign w:val="center"/>
          </w:tcPr>
          <w:p w:rsidR="00A612DE" w:rsidRPr="003322A4" w:rsidRDefault="00A612DE" w:rsidP="003322A4">
            <w:pPr>
              <w:spacing w:after="0" w:line="240" w:lineRule="auto"/>
              <w:rPr>
                <w:sz w:val="22"/>
                <w:szCs w:val="22"/>
              </w:rPr>
            </w:pPr>
            <w:r>
              <w:rPr>
                <w:sz w:val="22"/>
                <w:szCs w:val="22"/>
              </w:rPr>
              <w:t xml:space="preserve">Bir eğitim ve öğretim döneminde 20 gün ve üzeri devamsızlık yapan yabancı </w:t>
            </w:r>
            <w:commentRangeStart w:id="67"/>
            <w:r>
              <w:rPr>
                <w:sz w:val="22"/>
                <w:szCs w:val="22"/>
              </w:rPr>
              <w:t>öğrenci</w:t>
            </w:r>
            <w:commentRangeEnd w:id="67"/>
            <w:r>
              <w:rPr>
                <w:rStyle w:val="AklamaBavurusu"/>
              </w:rPr>
              <w:commentReference w:id="67"/>
            </w:r>
            <w:r>
              <w:rPr>
                <w:sz w:val="22"/>
                <w:szCs w:val="22"/>
              </w:rPr>
              <w:t xml:space="preserve"> oranı (%)</w:t>
            </w:r>
          </w:p>
        </w:tc>
        <w:tc>
          <w:tcPr>
            <w:tcW w:w="957" w:type="dxa"/>
            <w:shd w:val="clear" w:color="auto" w:fill="auto"/>
            <w:noWrap/>
            <w:vAlign w:val="center"/>
          </w:tcPr>
          <w:p w:rsidR="00A612DE" w:rsidRDefault="00A612DE" w:rsidP="008D43B9">
            <w:pPr>
              <w:spacing w:after="0" w:line="240" w:lineRule="auto"/>
              <w:rPr>
                <w:sz w:val="22"/>
                <w:szCs w:val="22"/>
              </w:rPr>
            </w:pPr>
            <w:r>
              <w:rPr>
                <w:sz w:val="22"/>
                <w:szCs w:val="22"/>
              </w:rPr>
              <w:t>35</w:t>
            </w:r>
          </w:p>
        </w:tc>
        <w:tc>
          <w:tcPr>
            <w:tcW w:w="1092" w:type="dxa"/>
            <w:gridSpan w:val="2"/>
            <w:shd w:val="clear" w:color="auto" w:fill="auto"/>
            <w:noWrap/>
            <w:vAlign w:val="center"/>
          </w:tcPr>
          <w:p w:rsidR="00A612DE" w:rsidRDefault="00A612DE" w:rsidP="008D43B9">
            <w:pPr>
              <w:spacing w:after="0" w:line="240" w:lineRule="auto"/>
              <w:rPr>
                <w:sz w:val="22"/>
                <w:szCs w:val="22"/>
              </w:rPr>
            </w:pPr>
            <w:r>
              <w:rPr>
                <w:sz w:val="22"/>
                <w:szCs w:val="22"/>
              </w:rPr>
              <w:t>32</w:t>
            </w:r>
          </w:p>
        </w:tc>
        <w:tc>
          <w:tcPr>
            <w:tcW w:w="1041" w:type="dxa"/>
          </w:tcPr>
          <w:p w:rsidR="00A612DE" w:rsidRDefault="00A612DE" w:rsidP="008D43B9">
            <w:pPr>
              <w:spacing w:after="0" w:line="240" w:lineRule="auto"/>
              <w:rPr>
                <w:sz w:val="22"/>
                <w:szCs w:val="22"/>
              </w:rPr>
            </w:pPr>
            <w:r>
              <w:rPr>
                <w:sz w:val="22"/>
                <w:szCs w:val="22"/>
              </w:rPr>
              <w:t>30</w:t>
            </w:r>
          </w:p>
        </w:tc>
        <w:tc>
          <w:tcPr>
            <w:tcW w:w="1007" w:type="dxa"/>
          </w:tcPr>
          <w:p w:rsidR="00A612DE" w:rsidRDefault="00A612DE" w:rsidP="008D43B9">
            <w:pPr>
              <w:spacing w:after="0" w:line="240" w:lineRule="auto"/>
              <w:rPr>
                <w:sz w:val="22"/>
                <w:szCs w:val="22"/>
              </w:rPr>
            </w:pPr>
            <w:r>
              <w:rPr>
                <w:sz w:val="22"/>
                <w:szCs w:val="22"/>
              </w:rPr>
              <w:t>25</w:t>
            </w:r>
          </w:p>
        </w:tc>
        <w:tc>
          <w:tcPr>
            <w:tcW w:w="1092" w:type="dxa"/>
          </w:tcPr>
          <w:p w:rsidR="00A612DE" w:rsidRDefault="00A612DE" w:rsidP="008D43B9">
            <w:pPr>
              <w:spacing w:after="0" w:line="240" w:lineRule="auto"/>
              <w:rPr>
                <w:sz w:val="22"/>
                <w:szCs w:val="22"/>
              </w:rPr>
            </w:pPr>
            <w:r>
              <w:rPr>
                <w:sz w:val="22"/>
                <w:szCs w:val="22"/>
              </w:rPr>
              <w:t>20</w:t>
            </w:r>
          </w:p>
        </w:tc>
        <w:tc>
          <w:tcPr>
            <w:tcW w:w="1005" w:type="dxa"/>
          </w:tcPr>
          <w:p w:rsidR="00A612DE" w:rsidRDefault="00A612DE" w:rsidP="008D43B9">
            <w:pPr>
              <w:spacing w:after="0" w:line="240" w:lineRule="auto"/>
              <w:rPr>
                <w:sz w:val="22"/>
                <w:szCs w:val="22"/>
              </w:rPr>
            </w:pPr>
            <w:r>
              <w:rPr>
                <w:sz w:val="22"/>
                <w:szCs w:val="22"/>
              </w:rPr>
              <w:t>18</w:t>
            </w:r>
          </w:p>
        </w:tc>
      </w:tr>
      <w:tr w:rsidR="00A612DE" w:rsidRPr="00A47F2F" w:rsidTr="003322A4">
        <w:trPr>
          <w:gridAfter w:val="1"/>
          <w:wAfter w:w="15" w:type="dxa"/>
          <w:trHeight w:val="549"/>
        </w:trPr>
        <w:tc>
          <w:tcPr>
            <w:tcW w:w="1757" w:type="dxa"/>
            <w:shd w:val="clear" w:color="auto" w:fill="auto"/>
            <w:vAlign w:val="center"/>
          </w:tcPr>
          <w:p w:rsidR="00A612DE" w:rsidRPr="00864D4B" w:rsidRDefault="00A612DE" w:rsidP="003322A4">
            <w:pPr>
              <w:rPr>
                <w:sz w:val="22"/>
                <w:szCs w:val="22"/>
              </w:rPr>
            </w:pPr>
            <w:r w:rsidRPr="00864D4B">
              <w:rPr>
                <w:b/>
                <w:bCs/>
                <w:sz w:val="22"/>
                <w:szCs w:val="22"/>
              </w:rPr>
              <w:t>PG.1.</w:t>
            </w:r>
            <w:r w:rsidR="00AF312D" w:rsidRPr="00864D4B">
              <w:rPr>
                <w:b/>
                <w:bCs/>
                <w:sz w:val="22"/>
                <w:szCs w:val="22"/>
              </w:rPr>
              <w:t>1.5</w:t>
            </w:r>
            <w:r w:rsidRPr="00864D4B">
              <w:rPr>
                <w:b/>
                <w:bCs/>
                <w:sz w:val="22"/>
                <w:szCs w:val="22"/>
              </w:rPr>
              <w:t>.</w:t>
            </w:r>
          </w:p>
        </w:tc>
        <w:tc>
          <w:tcPr>
            <w:tcW w:w="5042" w:type="dxa"/>
            <w:shd w:val="clear" w:color="auto" w:fill="auto"/>
            <w:vAlign w:val="center"/>
          </w:tcPr>
          <w:p w:rsidR="00A612DE" w:rsidRPr="003322A4" w:rsidRDefault="00A612DE" w:rsidP="003322A4">
            <w:pPr>
              <w:spacing w:after="0" w:line="240" w:lineRule="auto"/>
              <w:rPr>
                <w:sz w:val="22"/>
                <w:szCs w:val="22"/>
              </w:rPr>
            </w:pPr>
            <w:r>
              <w:rPr>
                <w:sz w:val="22"/>
                <w:szCs w:val="22"/>
              </w:rPr>
              <w:t>Okulun özel eğitime ihtiyaç duyan bireylerin kullanımına uygunluğu (0-</w:t>
            </w:r>
            <w:commentRangeStart w:id="68"/>
            <w:r>
              <w:rPr>
                <w:sz w:val="22"/>
                <w:szCs w:val="22"/>
              </w:rPr>
              <w:t>1</w:t>
            </w:r>
            <w:commentRangeEnd w:id="68"/>
            <w:r>
              <w:rPr>
                <w:rStyle w:val="AklamaBavurusu"/>
              </w:rPr>
              <w:commentReference w:id="68"/>
            </w:r>
            <w:r>
              <w:rPr>
                <w:sz w:val="22"/>
                <w:szCs w:val="22"/>
              </w:rPr>
              <w:t>)</w:t>
            </w:r>
          </w:p>
        </w:tc>
        <w:tc>
          <w:tcPr>
            <w:tcW w:w="957" w:type="dxa"/>
            <w:shd w:val="clear" w:color="auto" w:fill="auto"/>
            <w:noWrap/>
            <w:vAlign w:val="center"/>
          </w:tcPr>
          <w:p w:rsidR="00A612DE" w:rsidRDefault="00A612DE" w:rsidP="008D43B9">
            <w:pPr>
              <w:spacing w:after="0" w:line="240" w:lineRule="auto"/>
              <w:rPr>
                <w:sz w:val="22"/>
                <w:szCs w:val="22"/>
              </w:rPr>
            </w:pPr>
            <w:r>
              <w:rPr>
                <w:sz w:val="22"/>
                <w:szCs w:val="22"/>
              </w:rPr>
              <w:t>1</w:t>
            </w:r>
          </w:p>
        </w:tc>
        <w:tc>
          <w:tcPr>
            <w:tcW w:w="1092" w:type="dxa"/>
            <w:gridSpan w:val="2"/>
            <w:shd w:val="clear" w:color="auto" w:fill="auto"/>
            <w:noWrap/>
            <w:vAlign w:val="center"/>
          </w:tcPr>
          <w:p w:rsidR="00A612DE" w:rsidRDefault="00A612DE" w:rsidP="008D43B9">
            <w:pPr>
              <w:spacing w:after="0" w:line="240" w:lineRule="auto"/>
              <w:rPr>
                <w:sz w:val="22"/>
                <w:szCs w:val="22"/>
              </w:rPr>
            </w:pPr>
            <w:r>
              <w:rPr>
                <w:sz w:val="22"/>
                <w:szCs w:val="22"/>
              </w:rPr>
              <w:t>1</w:t>
            </w:r>
          </w:p>
        </w:tc>
        <w:tc>
          <w:tcPr>
            <w:tcW w:w="1041" w:type="dxa"/>
          </w:tcPr>
          <w:p w:rsidR="00A612DE" w:rsidRDefault="00A612DE" w:rsidP="008D43B9">
            <w:pPr>
              <w:spacing w:after="0" w:line="240" w:lineRule="auto"/>
              <w:rPr>
                <w:sz w:val="22"/>
                <w:szCs w:val="22"/>
              </w:rPr>
            </w:pPr>
            <w:r>
              <w:rPr>
                <w:sz w:val="22"/>
                <w:szCs w:val="22"/>
              </w:rPr>
              <w:t>1</w:t>
            </w:r>
          </w:p>
        </w:tc>
        <w:tc>
          <w:tcPr>
            <w:tcW w:w="1007" w:type="dxa"/>
          </w:tcPr>
          <w:p w:rsidR="00A612DE" w:rsidRDefault="00A612DE" w:rsidP="008D43B9">
            <w:pPr>
              <w:spacing w:after="0" w:line="240" w:lineRule="auto"/>
              <w:rPr>
                <w:sz w:val="22"/>
                <w:szCs w:val="22"/>
              </w:rPr>
            </w:pPr>
            <w:r>
              <w:rPr>
                <w:sz w:val="22"/>
                <w:szCs w:val="22"/>
              </w:rPr>
              <w:t>1</w:t>
            </w:r>
          </w:p>
        </w:tc>
        <w:tc>
          <w:tcPr>
            <w:tcW w:w="1092" w:type="dxa"/>
          </w:tcPr>
          <w:p w:rsidR="00A612DE" w:rsidRDefault="00A612DE" w:rsidP="008D43B9">
            <w:pPr>
              <w:spacing w:after="0" w:line="240" w:lineRule="auto"/>
              <w:rPr>
                <w:sz w:val="22"/>
                <w:szCs w:val="22"/>
              </w:rPr>
            </w:pPr>
            <w:r>
              <w:rPr>
                <w:sz w:val="22"/>
                <w:szCs w:val="22"/>
              </w:rPr>
              <w:t>1</w:t>
            </w:r>
          </w:p>
        </w:tc>
        <w:tc>
          <w:tcPr>
            <w:tcW w:w="1005" w:type="dxa"/>
          </w:tcPr>
          <w:p w:rsidR="00A612DE" w:rsidRDefault="00A612DE" w:rsidP="008D43B9">
            <w:pPr>
              <w:spacing w:after="0" w:line="240" w:lineRule="auto"/>
              <w:rPr>
                <w:sz w:val="22"/>
                <w:szCs w:val="22"/>
              </w:rPr>
            </w:pPr>
            <w:r>
              <w:rPr>
                <w:sz w:val="22"/>
                <w:szCs w:val="22"/>
              </w:rPr>
              <w:t>1</w:t>
            </w:r>
          </w:p>
        </w:tc>
      </w:tr>
    </w:tbl>
    <w:p w:rsidR="00D41148" w:rsidRDefault="00D41148" w:rsidP="000E1209">
      <w:pPr>
        <w:jc w:val="both"/>
        <w:rPr>
          <w:b/>
          <w:i/>
          <w:szCs w:val="24"/>
        </w:rPr>
      </w:pPr>
    </w:p>
    <w:p w:rsidR="00AF312D" w:rsidRDefault="00AF312D" w:rsidP="002B6FDB">
      <w:pPr>
        <w:rPr>
          <w:b/>
          <w:sz w:val="28"/>
          <w:highlight w:val="yellow"/>
        </w:rPr>
      </w:pPr>
    </w:p>
    <w:p w:rsidR="0055578F" w:rsidRDefault="002B6FDB" w:rsidP="002B6FDB">
      <w:pPr>
        <w:rPr>
          <w:b/>
          <w:sz w:val="28"/>
        </w:rPr>
      </w:pPr>
      <w:r w:rsidRPr="004F7EDF">
        <w:rPr>
          <w:b/>
          <w:sz w:val="28"/>
        </w:rPr>
        <w:t>E</w:t>
      </w:r>
      <w:commentRangeStart w:id="69"/>
      <w:r w:rsidRPr="004F7EDF">
        <w:rPr>
          <w:b/>
          <w:sz w:val="28"/>
        </w:rPr>
        <w:t>ylemler</w:t>
      </w:r>
      <w:commentRangeEnd w:id="69"/>
      <w:r w:rsidR="008F3D60" w:rsidRPr="004F7EDF">
        <w:rPr>
          <w:rStyle w:val="AklamaBavurusu"/>
        </w:rPr>
        <w:commentReference w:id="69"/>
      </w:r>
      <w:r w:rsidR="008F3D60" w:rsidRPr="004F7EDF">
        <w:rPr>
          <w:b/>
          <w:sz w:val="28"/>
        </w:rPr>
        <w:t>*</w:t>
      </w:r>
    </w:p>
    <w:p w:rsidR="002B6FDB" w:rsidRPr="002B6FDB" w:rsidRDefault="002B6FDB" w:rsidP="002B6FDB">
      <w:pPr>
        <w:rPr>
          <w:b/>
          <w:sz w:val="28"/>
        </w:rPr>
      </w:pPr>
    </w:p>
    <w:tbl>
      <w:tblPr>
        <w:tblW w:w="5000" w:type="pct"/>
        <w:tblLayout w:type="fixed"/>
        <w:tblCellMar>
          <w:left w:w="70" w:type="dxa"/>
          <w:right w:w="70" w:type="dxa"/>
        </w:tblCellMar>
        <w:tblLook w:val="04A0"/>
      </w:tblPr>
      <w:tblGrid>
        <w:gridCol w:w="808"/>
        <w:gridCol w:w="5335"/>
        <w:gridCol w:w="2665"/>
        <w:gridCol w:w="2668"/>
        <w:gridCol w:w="2668"/>
      </w:tblGrid>
      <w:tr w:rsidR="008F2B74" w:rsidRPr="00A47F2F" w:rsidTr="008F2B74">
        <w:trPr>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2B74" w:rsidRPr="00A47F2F" w:rsidRDefault="008F2B74" w:rsidP="000A639E">
            <w:pPr>
              <w:spacing w:after="0" w:line="240" w:lineRule="auto"/>
              <w:jc w:val="center"/>
              <w:rPr>
                <w:b/>
                <w:bCs/>
                <w:color w:val="000000"/>
                <w:szCs w:val="24"/>
              </w:rPr>
            </w:pPr>
            <w:r>
              <w:rPr>
                <w:b/>
                <w:bCs/>
                <w:color w:val="000000"/>
                <w:szCs w:val="24"/>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8F2B74" w:rsidRPr="00A47F2F" w:rsidRDefault="008F2B74" w:rsidP="000A639E">
            <w:pPr>
              <w:spacing w:after="0" w:line="240" w:lineRule="auto"/>
              <w:jc w:val="center"/>
              <w:rPr>
                <w:b/>
                <w:bCs/>
                <w:color w:val="000000"/>
                <w:szCs w:val="24"/>
              </w:rPr>
            </w:pPr>
            <w:r>
              <w:rPr>
                <w:b/>
                <w:bCs/>
                <w:color w:val="000000"/>
                <w:szCs w:val="24"/>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8F2B74" w:rsidRPr="00A47F2F" w:rsidRDefault="008F2B74" w:rsidP="000A639E">
            <w:pPr>
              <w:spacing w:after="0" w:line="240" w:lineRule="auto"/>
              <w:jc w:val="center"/>
              <w:rPr>
                <w:b/>
                <w:bCs/>
                <w:color w:val="000000"/>
                <w:szCs w:val="24"/>
              </w:rPr>
            </w:pPr>
            <w:r>
              <w:rPr>
                <w:b/>
                <w:bCs/>
                <w:color w:val="000000"/>
                <w:szCs w:val="24"/>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8F2B74" w:rsidRPr="00A47F2F" w:rsidRDefault="008F2B74" w:rsidP="002B6FDB">
            <w:pPr>
              <w:spacing w:after="0" w:line="240" w:lineRule="auto"/>
              <w:jc w:val="center"/>
              <w:rPr>
                <w:b/>
                <w:bCs/>
                <w:color w:val="000000"/>
                <w:szCs w:val="24"/>
              </w:rPr>
            </w:pPr>
            <w:r>
              <w:rPr>
                <w:b/>
                <w:bCs/>
                <w:color w:val="000000"/>
                <w:szCs w:val="24"/>
              </w:rPr>
              <w:t>Eylem Tarihi</w:t>
            </w:r>
          </w:p>
        </w:tc>
        <w:tc>
          <w:tcPr>
            <w:tcW w:w="943" w:type="pct"/>
            <w:tcBorders>
              <w:top w:val="single" w:sz="8" w:space="0" w:color="auto"/>
              <w:left w:val="nil"/>
              <w:bottom w:val="single" w:sz="8" w:space="0" w:color="auto"/>
              <w:right w:val="single" w:sz="8" w:space="0" w:color="auto"/>
            </w:tcBorders>
          </w:tcPr>
          <w:p w:rsidR="008F2B74" w:rsidRDefault="008F2B74" w:rsidP="002B6FDB">
            <w:pPr>
              <w:spacing w:after="0" w:line="240" w:lineRule="auto"/>
              <w:jc w:val="center"/>
              <w:rPr>
                <w:b/>
                <w:bCs/>
                <w:color w:val="000000"/>
                <w:szCs w:val="24"/>
              </w:rPr>
            </w:pPr>
            <w:r>
              <w:rPr>
                <w:b/>
                <w:bCs/>
                <w:color w:val="000000"/>
                <w:szCs w:val="24"/>
              </w:rPr>
              <w:t>Tahmini Bütçe</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hideMark/>
          </w:tcPr>
          <w:p w:rsidR="008F2B74" w:rsidRPr="00A47F2F" w:rsidRDefault="008F2B74"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Kayıt bölgesinde yer alan öğrencilerin tespiti çalışması yapılacaktır.</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Okul Stratejik Plan Ekibi</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01 Eylül-20 Eylül</w:t>
            </w:r>
          </w:p>
        </w:tc>
        <w:tc>
          <w:tcPr>
            <w:tcW w:w="943" w:type="pct"/>
            <w:tcBorders>
              <w:top w:val="nil"/>
              <w:left w:val="nil"/>
              <w:bottom w:val="single" w:sz="8" w:space="0" w:color="auto"/>
              <w:right w:val="single" w:sz="8" w:space="0" w:color="auto"/>
            </w:tcBorders>
          </w:tcPr>
          <w:p w:rsidR="008F2B74" w:rsidRDefault="008F2B74" w:rsidP="008D43B9">
            <w:pPr>
              <w:spacing w:after="0" w:line="240" w:lineRule="auto"/>
              <w:jc w:val="both"/>
              <w:rPr>
                <w:color w:val="000000"/>
                <w:szCs w:val="24"/>
              </w:rPr>
            </w:pPr>
            <w:r>
              <w:rPr>
                <w:color w:val="000000"/>
                <w:szCs w:val="24"/>
              </w:rPr>
              <w:t>500 TL.</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A47F2F" w:rsidRDefault="008F2B74"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rPr>
            </w:pPr>
            <w:r>
              <w:rPr>
                <w:szCs w:val="24"/>
              </w:rPr>
              <w:t>Devamsızlık yapan öğrencilerin tespiti ve erken uyarı sistemi için çalışmalar yapılacaktır.</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Okul Müdürü ve Md.Yrd.</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01 Eylül-20 Eylül</w:t>
            </w:r>
          </w:p>
        </w:tc>
        <w:tc>
          <w:tcPr>
            <w:tcW w:w="943" w:type="pct"/>
            <w:tcBorders>
              <w:top w:val="nil"/>
              <w:left w:val="nil"/>
              <w:bottom w:val="single" w:sz="8" w:space="0" w:color="auto"/>
              <w:right w:val="single" w:sz="8" w:space="0" w:color="auto"/>
            </w:tcBorders>
          </w:tcPr>
          <w:p w:rsidR="008F2B74" w:rsidRDefault="008F2B74" w:rsidP="008D43B9">
            <w:pPr>
              <w:spacing w:after="0" w:line="240" w:lineRule="auto"/>
              <w:jc w:val="both"/>
              <w:rPr>
                <w:color w:val="000000"/>
                <w:szCs w:val="24"/>
              </w:rPr>
            </w:pPr>
            <w:r>
              <w:rPr>
                <w:color w:val="000000"/>
                <w:szCs w:val="24"/>
              </w:rPr>
              <w:t>500 TL.</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A47F2F" w:rsidRDefault="008F2B74"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rPr>
            </w:pPr>
            <w:r>
              <w:rPr>
                <w:szCs w:val="24"/>
              </w:rPr>
              <w:t>Devamsızlık yapan öğrencilerin velileri ile özel aylık  toplantı ve görüşmeler yapılacaktır.</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2B1C81">
            <w:pPr>
              <w:spacing w:after="0" w:line="240" w:lineRule="auto"/>
              <w:jc w:val="both"/>
              <w:rPr>
                <w:color w:val="000000"/>
                <w:szCs w:val="24"/>
              </w:rPr>
            </w:pPr>
            <w:r>
              <w:rPr>
                <w:color w:val="000000"/>
                <w:szCs w:val="24"/>
              </w:rPr>
              <w:t>Sınıf Öğretmenleri/Okul Müdürü ve Md.Yrd.</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Her ayın son haftası</w:t>
            </w:r>
          </w:p>
        </w:tc>
        <w:tc>
          <w:tcPr>
            <w:tcW w:w="943" w:type="pct"/>
            <w:tcBorders>
              <w:top w:val="nil"/>
              <w:left w:val="nil"/>
              <w:bottom w:val="single" w:sz="8" w:space="0" w:color="auto"/>
              <w:right w:val="single" w:sz="8" w:space="0" w:color="auto"/>
            </w:tcBorders>
          </w:tcPr>
          <w:p w:rsidR="008F2B74" w:rsidRDefault="008F2B74" w:rsidP="008D43B9">
            <w:pPr>
              <w:spacing w:after="0" w:line="240" w:lineRule="auto"/>
              <w:jc w:val="both"/>
              <w:rPr>
                <w:color w:val="000000"/>
                <w:szCs w:val="24"/>
              </w:rPr>
            </w:pPr>
            <w:r>
              <w:rPr>
                <w:color w:val="000000"/>
                <w:szCs w:val="24"/>
              </w:rPr>
              <w:t>350 TL.</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A47F2F" w:rsidRDefault="008F2B74"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rPr>
            </w:pPr>
            <w:r>
              <w:rPr>
                <w:szCs w:val="24"/>
              </w:rPr>
              <w:t>Okulun özel eğitime ihtiyaç duyan bireylerin kullanımının kolaylaştırılması için rampa korkulukları bakımı yapılacak.</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p>
          <w:p w:rsidR="008F2B74" w:rsidRDefault="008F2B74" w:rsidP="008D43B9">
            <w:pPr>
              <w:spacing w:after="0" w:line="240" w:lineRule="auto"/>
              <w:jc w:val="both"/>
              <w:rPr>
                <w:color w:val="000000"/>
                <w:szCs w:val="24"/>
              </w:rPr>
            </w:pPr>
            <w:r>
              <w:rPr>
                <w:color w:val="000000"/>
                <w:szCs w:val="24"/>
              </w:rPr>
              <w:t xml:space="preserve"> Okul Müdürü ve Okul Aile Birliği</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2B1C81">
            <w:pPr>
              <w:spacing w:after="0" w:line="240" w:lineRule="auto"/>
              <w:jc w:val="both"/>
              <w:rPr>
                <w:color w:val="000000"/>
                <w:szCs w:val="24"/>
              </w:rPr>
            </w:pPr>
            <w:r>
              <w:rPr>
                <w:color w:val="000000"/>
                <w:szCs w:val="24"/>
              </w:rPr>
              <w:t>1 Mayıs-1 Haziran</w:t>
            </w:r>
          </w:p>
        </w:tc>
        <w:tc>
          <w:tcPr>
            <w:tcW w:w="943" w:type="pct"/>
            <w:tcBorders>
              <w:top w:val="nil"/>
              <w:left w:val="nil"/>
              <w:bottom w:val="single" w:sz="8" w:space="0" w:color="auto"/>
              <w:right w:val="single" w:sz="8" w:space="0" w:color="auto"/>
            </w:tcBorders>
          </w:tcPr>
          <w:p w:rsidR="008F2B74" w:rsidRDefault="008F2B74" w:rsidP="002B1C81">
            <w:pPr>
              <w:spacing w:after="0" w:line="240" w:lineRule="auto"/>
              <w:jc w:val="both"/>
              <w:rPr>
                <w:color w:val="000000"/>
                <w:szCs w:val="24"/>
              </w:rPr>
            </w:pPr>
            <w:r>
              <w:rPr>
                <w:color w:val="000000"/>
                <w:szCs w:val="24"/>
              </w:rPr>
              <w:t>1000 TL.</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A47F2F" w:rsidRDefault="008F2B74"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rPr>
            </w:pPr>
            <w:r>
              <w:rPr>
                <w:szCs w:val="24"/>
              </w:rPr>
              <w:t xml:space="preserve">Yabancı öğrencilerin kayıtları yapılırken ev ziyaretleri adres tespitleri yapılacak. </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2B1C81">
            <w:pPr>
              <w:spacing w:after="0" w:line="240" w:lineRule="auto"/>
              <w:jc w:val="both"/>
              <w:rPr>
                <w:color w:val="000000"/>
                <w:szCs w:val="24"/>
              </w:rPr>
            </w:pPr>
            <w:r>
              <w:rPr>
                <w:color w:val="000000"/>
                <w:szCs w:val="24"/>
              </w:rPr>
              <w:t>Okul müdürüve Md. Yrd./ Mahalle muhtarı</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2B1C81">
            <w:pPr>
              <w:spacing w:after="0" w:line="240" w:lineRule="auto"/>
              <w:jc w:val="both"/>
              <w:rPr>
                <w:color w:val="000000"/>
                <w:szCs w:val="24"/>
              </w:rPr>
            </w:pPr>
            <w:r>
              <w:rPr>
                <w:color w:val="000000"/>
                <w:szCs w:val="24"/>
              </w:rPr>
              <w:t>1-30 Eylül arası</w:t>
            </w:r>
          </w:p>
        </w:tc>
        <w:tc>
          <w:tcPr>
            <w:tcW w:w="943" w:type="pct"/>
            <w:tcBorders>
              <w:top w:val="nil"/>
              <w:left w:val="nil"/>
              <w:bottom w:val="single" w:sz="8" w:space="0" w:color="auto"/>
              <w:right w:val="single" w:sz="8" w:space="0" w:color="auto"/>
            </w:tcBorders>
          </w:tcPr>
          <w:p w:rsidR="008F2B74" w:rsidRDefault="008F2B74" w:rsidP="002B1C81">
            <w:pPr>
              <w:spacing w:after="0" w:line="240" w:lineRule="auto"/>
              <w:jc w:val="both"/>
              <w:rPr>
                <w:color w:val="000000"/>
                <w:szCs w:val="24"/>
              </w:rPr>
            </w:pPr>
            <w:r>
              <w:rPr>
                <w:color w:val="000000"/>
                <w:szCs w:val="24"/>
              </w:rPr>
              <w:t>850 TL.</w:t>
            </w:r>
          </w:p>
        </w:tc>
      </w:tr>
    </w:tbl>
    <w:p w:rsidR="002B6FDB" w:rsidRDefault="002B6FDB" w:rsidP="002B6FDB">
      <w:bookmarkStart w:id="70" w:name="_Toc529519464"/>
    </w:p>
    <w:p w:rsidR="002B6FDB" w:rsidRDefault="002B6FDB" w:rsidP="002B6FDB">
      <w:r>
        <w:br w:type="page"/>
      </w:r>
    </w:p>
    <w:p w:rsidR="00DF35C9" w:rsidRPr="002B6FDB" w:rsidRDefault="003072A7" w:rsidP="002B6FDB">
      <w:pPr>
        <w:pStyle w:val="Balk2"/>
      </w:pPr>
      <w:bookmarkStart w:id="71" w:name="_Toc28166506"/>
      <w:r w:rsidRPr="002B6FDB">
        <w:t xml:space="preserve">TEMA </w:t>
      </w:r>
      <w:r w:rsidR="00782D62" w:rsidRPr="002B6FDB">
        <w:t>II: EĞİTİM</w:t>
      </w:r>
      <w:r w:rsidRPr="002B6FDB">
        <w:t xml:space="preserve"> VE ÖĞRETİMDE K</w:t>
      </w:r>
      <w:r w:rsidR="006C0ADF" w:rsidRPr="002B6FDB">
        <w:t>A</w:t>
      </w:r>
      <w:r w:rsidRPr="002B6FDB">
        <w:t>LİTENİN ARTIRILMASI</w:t>
      </w:r>
      <w:bookmarkEnd w:id="70"/>
      <w:bookmarkEnd w:id="71"/>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4F7EDF" w:rsidRDefault="00756936" w:rsidP="00756936">
      <w:pPr>
        <w:rPr>
          <w:b/>
          <w:i/>
        </w:rPr>
      </w:pPr>
      <w:r w:rsidRPr="004F7EDF">
        <w:rPr>
          <w:b/>
          <w:i/>
        </w:rPr>
        <w:t>(</w:t>
      </w:r>
      <w:r w:rsidR="008C2833" w:rsidRPr="004F7EDF">
        <w:rPr>
          <w:b/>
          <w:i/>
        </w:rPr>
        <w:t xml:space="preserve">Akademik başarı altında: </w:t>
      </w:r>
      <w:r w:rsidR="008D4E73" w:rsidRPr="004F7EDF">
        <w:rPr>
          <w:b/>
          <w:i/>
        </w:rPr>
        <w:t>ders başarıları, kazanım takibi, üst öğrenime geçiş başarı ve durumları, karşılaştırmalı sınavlar</w:t>
      </w:r>
      <w:r w:rsidR="00FF6E54" w:rsidRPr="004F7EDF">
        <w:rPr>
          <w:b/>
          <w:i/>
        </w:rPr>
        <w:t>, sınav kaygıları</w:t>
      </w:r>
      <w:r w:rsidR="008D4E73" w:rsidRPr="004F7EDF">
        <w:rPr>
          <w:b/>
          <w:i/>
        </w:rPr>
        <w:t xml:space="preserve"> gibi akademik başarıyı takip eden ve ölçen göstergeler</w:t>
      </w:r>
      <w:r w:rsidR="008C2833" w:rsidRPr="004F7EDF">
        <w:rPr>
          <w:b/>
          <w:i/>
        </w:rPr>
        <w:t>,</w:t>
      </w:r>
    </w:p>
    <w:p w:rsidR="00756936" w:rsidRDefault="008C2833" w:rsidP="00756936">
      <w:pPr>
        <w:rPr>
          <w:b/>
          <w:i/>
        </w:rPr>
      </w:pPr>
      <w:r w:rsidRPr="004F7EDF">
        <w:rPr>
          <w:b/>
          <w:i/>
        </w:rPr>
        <w:t>Sosyal faaliyetlere etkin katılım altında: sanatsal, kültürel, bilimsel ve sportif faaliyetlerin sayısı, katılım oranları, bu faaliyetler için ayrılan alanlar</w:t>
      </w:r>
      <w:r w:rsidR="008E2A46" w:rsidRPr="004F7EDF">
        <w:rPr>
          <w:b/>
          <w:i/>
        </w:rPr>
        <w:t>, ders dışı etkinliklere katılım takibi</w:t>
      </w:r>
      <w:r w:rsidRPr="004F7EDF">
        <w:rPr>
          <w:b/>
          <w:i/>
        </w:rPr>
        <w:t xml:space="preserve"> vb </w:t>
      </w:r>
      <w:r w:rsidR="008D4E73" w:rsidRPr="004F7EDF">
        <w:rPr>
          <w:b/>
          <w:i/>
        </w:rPr>
        <w:t xml:space="preserve"> ele alınacaktır.)</w:t>
      </w:r>
    </w:p>
    <w:p w:rsidR="00E65B55" w:rsidRPr="002B6FDB" w:rsidRDefault="00E65B55" w:rsidP="00756936">
      <w:pPr>
        <w:rPr>
          <w:b/>
          <w:i/>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D25D1" w:rsidRPr="00A47F2F" w:rsidTr="008D4E73">
        <w:trPr>
          <w:trHeight w:val="421"/>
        </w:trPr>
        <w:tc>
          <w:tcPr>
            <w:tcW w:w="1757" w:type="dxa"/>
            <w:vMerge w:val="restart"/>
            <w:shd w:val="clear" w:color="auto" w:fill="auto"/>
            <w:noWrap/>
            <w:vAlign w:val="center"/>
            <w:hideMark/>
          </w:tcPr>
          <w:p w:rsidR="005D25D1" w:rsidRPr="003322A4" w:rsidRDefault="005D25D1"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D25D1" w:rsidRPr="003322A4" w:rsidRDefault="005D25D1" w:rsidP="008D4E73">
            <w:pPr>
              <w:spacing w:after="0" w:line="240" w:lineRule="auto"/>
              <w:rPr>
                <w:b/>
                <w:bCs/>
                <w:color w:val="000000"/>
                <w:sz w:val="20"/>
                <w:szCs w:val="22"/>
              </w:rPr>
            </w:pPr>
            <w:r w:rsidRPr="003322A4">
              <w:rPr>
                <w:b/>
                <w:bCs/>
                <w:color w:val="000000"/>
                <w:sz w:val="20"/>
                <w:szCs w:val="22"/>
              </w:rPr>
              <w:t>PERFORMANS</w:t>
            </w:r>
          </w:p>
          <w:p w:rsidR="005D25D1" w:rsidRPr="003322A4" w:rsidRDefault="005D25D1"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D25D1" w:rsidRPr="003322A4" w:rsidRDefault="005D25D1" w:rsidP="005C5E96">
            <w:pPr>
              <w:spacing w:after="0" w:line="240" w:lineRule="auto"/>
              <w:rPr>
                <w:b/>
                <w:bCs/>
                <w:color w:val="000000"/>
                <w:sz w:val="20"/>
                <w:szCs w:val="22"/>
              </w:rPr>
            </w:pPr>
            <w:r w:rsidRPr="005D25D1">
              <w:rPr>
                <w:b/>
                <w:bCs/>
                <w:color w:val="000000"/>
                <w:sz w:val="16"/>
                <w:szCs w:val="22"/>
              </w:rPr>
              <w:t>Başlangıç</w:t>
            </w:r>
          </w:p>
        </w:tc>
        <w:tc>
          <w:tcPr>
            <w:tcW w:w="5245" w:type="dxa"/>
            <w:gridSpan w:val="6"/>
            <w:shd w:val="clear" w:color="auto" w:fill="auto"/>
            <w:vAlign w:val="center"/>
          </w:tcPr>
          <w:p w:rsidR="005D25D1" w:rsidRPr="003322A4" w:rsidRDefault="005D25D1" w:rsidP="008D4E73">
            <w:pPr>
              <w:spacing w:after="0" w:line="240" w:lineRule="auto"/>
              <w:rPr>
                <w:b/>
                <w:bCs/>
                <w:color w:val="000000"/>
                <w:sz w:val="22"/>
                <w:szCs w:val="22"/>
              </w:rPr>
            </w:pPr>
            <w:r w:rsidRPr="003322A4">
              <w:rPr>
                <w:b/>
                <w:bCs/>
                <w:color w:val="000000"/>
                <w:sz w:val="22"/>
                <w:szCs w:val="22"/>
              </w:rPr>
              <w:t>HEDEF</w:t>
            </w:r>
          </w:p>
        </w:tc>
      </w:tr>
      <w:tr w:rsidR="005D25D1" w:rsidRPr="00A47F2F" w:rsidTr="008D4E73">
        <w:trPr>
          <w:gridAfter w:val="1"/>
          <w:wAfter w:w="15" w:type="dxa"/>
          <w:trHeight w:val="309"/>
        </w:trPr>
        <w:tc>
          <w:tcPr>
            <w:tcW w:w="1757" w:type="dxa"/>
            <w:vMerge/>
            <w:shd w:val="clear" w:color="auto" w:fill="auto"/>
            <w:vAlign w:val="center"/>
            <w:hideMark/>
          </w:tcPr>
          <w:p w:rsidR="005D25D1" w:rsidRPr="003322A4" w:rsidRDefault="005D25D1" w:rsidP="008D4E73">
            <w:pPr>
              <w:spacing w:after="0" w:line="240" w:lineRule="auto"/>
              <w:rPr>
                <w:b/>
                <w:bCs/>
                <w:sz w:val="22"/>
                <w:szCs w:val="22"/>
              </w:rPr>
            </w:pPr>
          </w:p>
        </w:tc>
        <w:tc>
          <w:tcPr>
            <w:tcW w:w="5042" w:type="dxa"/>
            <w:vMerge/>
            <w:shd w:val="clear" w:color="auto" w:fill="auto"/>
            <w:vAlign w:val="center"/>
            <w:hideMark/>
          </w:tcPr>
          <w:p w:rsidR="005D25D1" w:rsidRPr="003322A4" w:rsidRDefault="005D25D1" w:rsidP="008D4E73">
            <w:pPr>
              <w:spacing w:after="0" w:line="240" w:lineRule="auto"/>
              <w:rPr>
                <w:b/>
                <w:bCs/>
                <w:sz w:val="22"/>
                <w:szCs w:val="22"/>
              </w:rPr>
            </w:pPr>
          </w:p>
        </w:tc>
        <w:tc>
          <w:tcPr>
            <w:tcW w:w="957" w:type="dxa"/>
            <w:shd w:val="clear" w:color="auto" w:fill="auto"/>
            <w:noWrap/>
            <w:vAlign w:val="center"/>
            <w:hideMark/>
          </w:tcPr>
          <w:p w:rsidR="005D25D1" w:rsidRPr="003322A4" w:rsidRDefault="005D25D1" w:rsidP="005C5E96">
            <w:pPr>
              <w:spacing w:after="0" w:line="240" w:lineRule="auto"/>
              <w:rPr>
                <w:b/>
                <w:bCs/>
                <w:sz w:val="22"/>
                <w:szCs w:val="22"/>
              </w:rPr>
            </w:pPr>
            <w:r>
              <w:rPr>
                <w:b/>
                <w:bCs/>
                <w:sz w:val="22"/>
                <w:szCs w:val="22"/>
              </w:rPr>
              <w:t>Değeri</w:t>
            </w:r>
          </w:p>
        </w:tc>
        <w:tc>
          <w:tcPr>
            <w:tcW w:w="1092" w:type="dxa"/>
            <w:gridSpan w:val="2"/>
            <w:shd w:val="clear" w:color="auto" w:fill="auto"/>
            <w:noWrap/>
            <w:vAlign w:val="center"/>
            <w:hideMark/>
          </w:tcPr>
          <w:p w:rsidR="005D25D1" w:rsidRPr="003322A4" w:rsidRDefault="005D25D1" w:rsidP="008D4E73">
            <w:pPr>
              <w:spacing w:after="0" w:line="240" w:lineRule="auto"/>
              <w:rPr>
                <w:b/>
                <w:bCs/>
                <w:sz w:val="22"/>
                <w:szCs w:val="22"/>
              </w:rPr>
            </w:pPr>
            <w:r w:rsidRPr="003322A4">
              <w:rPr>
                <w:b/>
                <w:bCs/>
                <w:sz w:val="22"/>
                <w:szCs w:val="22"/>
              </w:rPr>
              <w:t>2019</w:t>
            </w:r>
          </w:p>
        </w:tc>
        <w:tc>
          <w:tcPr>
            <w:tcW w:w="1041" w:type="dxa"/>
            <w:vAlign w:val="center"/>
          </w:tcPr>
          <w:p w:rsidR="005D25D1" w:rsidRPr="003322A4" w:rsidRDefault="005D25D1" w:rsidP="008D4E73">
            <w:pPr>
              <w:spacing w:after="0" w:line="240" w:lineRule="auto"/>
              <w:rPr>
                <w:b/>
                <w:bCs/>
                <w:sz w:val="22"/>
                <w:szCs w:val="22"/>
              </w:rPr>
            </w:pPr>
            <w:r w:rsidRPr="003322A4">
              <w:rPr>
                <w:b/>
                <w:bCs/>
                <w:sz w:val="22"/>
                <w:szCs w:val="22"/>
              </w:rPr>
              <w:t>2020</w:t>
            </w:r>
          </w:p>
        </w:tc>
        <w:tc>
          <w:tcPr>
            <w:tcW w:w="1007" w:type="dxa"/>
            <w:vAlign w:val="center"/>
          </w:tcPr>
          <w:p w:rsidR="005D25D1" w:rsidRPr="003322A4" w:rsidRDefault="005D25D1" w:rsidP="008D4E73">
            <w:pPr>
              <w:spacing w:after="0" w:line="240" w:lineRule="auto"/>
              <w:rPr>
                <w:b/>
                <w:bCs/>
                <w:sz w:val="22"/>
                <w:szCs w:val="22"/>
              </w:rPr>
            </w:pPr>
            <w:r w:rsidRPr="003322A4">
              <w:rPr>
                <w:b/>
                <w:bCs/>
                <w:sz w:val="22"/>
                <w:szCs w:val="22"/>
              </w:rPr>
              <w:t>2021</w:t>
            </w:r>
          </w:p>
        </w:tc>
        <w:tc>
          <w:tcPr>
            <w:tcW w:w="1092" w:type="dxa"/>
            <w:vAlign w:val="center"/>
          </w:tcPr>
          <w:p w:rsidR="005D25D1" w:rsidRPr="003322A4" w:rsidRDefault="005D25D1" w:rsidP="008D4E73">
            <w:pPr>
              <w:spacing w:after="0" w:line="240" w:lineRule="auto"/>
              <w:rPr>
                <w:b/>
                <w:bCs/>
                <w:sz w:val="22"/>
                <w:szCs w:val="22"/>
              </w:rPr>
            </w:pPr>
            <w:r w:rsidRPr="003322A4">
              <w:rPr>
                <w:b/>
                <w:bCs/>
                <w:sz w:val="22"/>
                <w:szCs w:val="22"/>
              </w:rPr>
              <w:t>2022</w:t>
            </w:r>
          </w:p>
        </w:tc>
        <w:tc>
          <w:tcPr>
            <w:tcW w:w="1005" w:type="dxa"/>
            <w:vAlign w:val="center"/>
          </w:tcPr>
          <w:p w:rsidR="005D25D1" w:rsidRPr="003322A4" w:rsidRDefault="005D25D1" w:rsidP="008D4E73">
            <w:pPr>
              <w:spacing w:after="0" w:line="240" w:lineRule="auto"/>
              <w:rPr>
                <w:b/>
                <w:bCs/>
                <w:sz w:val="22"/>
                <w:szCs w:val="22"/>
              </w:rPr>
            </w:pPr>
            <w:r w:rsidRPr="003322A4">
              <w:rPr>
                <w:b/>
                <w:bCs/>
                <w:sz w:val="22"/>
                <w:szCs w:val="22"/>
              </w:rPr>
              <w:t>2023</w:t>
            </w:r>
          </w:p>
        </w:tc>
      </w:tr>
      <w:tr w:rsidR="00B43E2C" w:rsidRPr="00864D4B" w:rsidTr="008D4E73">
        <w:trPr>
          <w:gridAfter w:val="1"/>
          <w:wAfter w:w="15" w:type="dxa"/>
          <w:trHeight w:val="549"/>
        </w:trPr>
        <w:tc>
          <w:tcPr>
            <w:tcW w:w="1757" w:type="dxa"/>
            <w:shd w:val="clear" w:color="auto" w:fill="auto"/>
            <w:vAlign w:val="center"/>
          </w:tcPr>
          <w:p w:rsidR="00B43E2C" w:rsidRPr="00864D4B" w:rsidRDefault="00864D4B" w:rsidP="008D43B9">
            <w:pPr>
              <w:rPr>
                <w:sz w:val="22"/>
                <w:szCs w:val="22"/>
              </w:rPr>
            </w:pPr>
            <w:r w:rsidRPr="00864D4B">
              <w:rPr>
                <w:b/>
                <w:bCs/>
                <w:sz w:val="22"/>
                <w:szCs w:val="22"/>
              </w:rPr>
              <w:t>PG.2.1.1.</w:t>
            </w:r>
          </w:p>
        </w:tc>
        <w:tc>
          <w:tcPr>
            <w:tcW w:w="5042" w:type="dxa"/>
            <w:shd w:val="clear" w:color="auto" w:fill="auto"/>
            <w:vAlign w:val="center"/>
          </w:tcPr>
          <w:p w:rsidR="00B43E2C" w:rsidRPr="00864D4B" w:rsidRDefault="00B43E2C" w:rsidP="008D43B9">
            <w:pPr>
              <w:spacing w:after="0" w:line="240" w:lineRule="auto"/>
              <w:rPr>
                <w:sz w:val="22"/>
                <w:szCs w:val="22"/>
              </w:rPr>
            </w:pPr>
            <w:r w:rsidRPr="00864D4B">
              <w:rPr>
                <w:sz w:val="22"/>
                <w:szCs w:val="22"/>
              </w:rPr>
              <w:t>Öğrencilerin yılsonu başarı puanı ortalamaları</w:t>
            </w:r>
          </w:p>
        </w:tc>
        <w:tc>
          <w:tcPr>
            <w:tcW w:w="957" w:type="dxa"/>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78</w:t>
            </w:r>
          </w:p>
        </w:tc>
        <w:tc>
          <w:tcPr>
            <w:tcW w:w="1092" w:type="dxa"/>
            <w:gridSpan w:val="2"/>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80</w:t>
            </w:r>
          </w:p>
        </w:tc>
        <w:tc>
          <w:tcPr>
            <w:tcW w:w="1041" w:type="dxa"/>
          </w:tcPr>
          <w:p w:rsidR="00B43E2C" w:rsidRPr="00864D4B" w:rsidRDefault="00B43E2C" w:rsidP="008D43B9">
            <w:pPr>
              <w:spacing w:after="0" w:line="240" w:lineRule="auto"/>
              <w:rPr>
                <w:sz w:val="22"/>
                <w:szCs w:val="22"/>
              </w:rPr>
            </w:pPr>
            <w:r w:rsidRPr="00864D4B">
              <w:rPr>
                <w:sz w:val="22"/>
                <w:szCs w:val="22"/>
              </w:rPr>
              <w:t>85</w:t>
            </w:r>
          </w:p>
        </w:tc>
        <w:tc>
          <w:tcPr>
            <w:tcW w:w="1007" w:type="dxa"/>
          </w:tcPr>
          <w:p w:rsidR="00B43E2C" w:rsidRPr="00864D4B" w:rsidRDefault="00B43E2C" w:rsidP="008D43B9">
            <w:pPr>
              <w:spacing w:after="0" w:line="240" w:lineRule="auto"/>
              <w:rPr>
                <w:sz w:val="22"/>
                <w:szCs w:val="22"/>
              </w:rPr>
            </w:pPr>
            <w:r w:rsidRPr="00864D4B">
              <w:rPr>
                <w:sz w:val="22"/>
                <w:szCs w:val="22"/>
              </w:rPr>
              <w:t>85</w:t>
            </w:r>
          </w:p>
        </w:tc>
        <w:tc>
          <w:tcPr>
            <w:tcW w:w="1092" w:type="dxa"/>
          </w:tcPr>
          <w:p w:rsidR="00B43E2C" w:rsidRPr="00864D4B" w:rsidRDefault="00B43E2C" w:rsidP="008D43B9">
            <w:pPr>
              <w:spacing w:after="0" w:line="240" w:lineRule="auto"/>
              <w:rPr>
                <w:sz w:val="22"/>
                <w:szCs w:val="22"/>
              </w:rPr>
            </w:pPr>
            <w:r w:rsidRPr="00864D4B">
              <w:rPr>
                <w:sz w:val="22"/>
                <w:szCs w:val="22"/>
              </w:rPr>
              <w:t>87</w:t>
            </w:r>
          </w:p>
        </w:tc>
        <w:tc>
          <w:tcPr>
            <w:tcW w:w="1005" w:type="dxa"/>
          </w:tcPr>
          <w:p w:rsidR="00B43E2C" w:rsidRPr="00864D4B" w:rsidRDefault="00B43E2C" w:rsidP="008D43B9">
            <w:pPr>
              <w:spacing w:after="0" w:line="240" w:lineRule="auto"/>
              <w:rPr>
                <w:sz w:val="22"/>
                <w:szCs w:val="22"/>
              </w:rPr>
            </w:pPr>
            <w:r w:rsidRPr="00864D4B">
              <w:rPr>
                <w:sz w:val="22"/>
                <w:szCs w:val="22"/>
              </w:rPr>
              <w:t>90</w:t>
            </w:r>
          </w:p>
        </w:tc>
      </w:tr>
      <w:tr w:rsidR="00B43E2C" w:rsidRPr="00864D4B" w:rsidTr="008D4E73">
        <w:trPr>
          <w:gridAfter w:val="1"/>
          <w:wAfter w:w="15" w:type="dxa"/>
          <w:trHeight w:val="549"/>
        </w:trPr>
        <w:tc>
          <w:tcPr>
            <w:tcW w:w="1757" w:type="dxa"/>
            <w:shd w:val="clear" w:color="auto" w:fill="auto"/>
            <w:vAlign w:val="center"/>
          </w:tcPr>
          <w:p w:rsidR="00B43E2C" w:rsidRPr="00864D4B" w:rsidRDefault="00864D4B" w:rsidP="008D43B9">
            <w:pPr>
              <w:rPr>
                <w:sz w:val="22"/>
                <w:szCs w:val="22"/>
              </w:rPr>
            </w:pPr>
            <w:r w:rsidRPr="00864D4B">
              <w:rPr>
                <w:b/>
                <w:bCs/>
                <w:sz w:val="22"/>
                <w:szCs w:val="22"/>
              </w:rPr>
              <w:t>PG.2.1.2</w:t>
            </w:r>
            <w:r w:rsidR="00B43E2C" w:rsidRPr="00864D4B">
              <w:rPr>
                <w:b/>
                <w:bCs/>
                <w:sz w:val="22"/>
                <w:szCs w:val="22"/>
              </w:rPr>
              <w:t>.</w:t>
            </w:r>
          </w:p>
        </w:tc>
        <w:tc>
          <w:tcPr>
            <w:tcW w:w="5042" w:type="dxa"/>
            <w:shd w:val="clear" w:color="auto" w:fill="auto"/>
            <w:vAlign w:val="center"/>
          </w:tcPr>
          <w:p w:rsidR="00B43E2C" w:rsidRPr="00864D4B" w:rsidRDefault="00B43E2C" w:rsidP="008D43B9">
            <w:pPr>
              <w:spacing w:after="0" w:line="240" w:lineRule="auto"/>
              <w:rPr>
                <w:sz w:val="22"/>
                <w:szCs w:val="22"/>
              </w:rPr>
            </w:pPr>
            <w:r w:rsidRPr="00864D4B">
              <w:rPr>
                <w:sz w:val="22"/>
                <w:szCs w:val="22"/>
              </w:rPr>
              <w:t>Öğrenci başına okunan kitap sayısı</w:t>
            </w:r>
          </w:p>
        </w:tc>
        <w:tc>
          <w:tcPr>
            <w:tcW w:w="957" w:type="dxa"/>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15</w:t>
            </w:r>
          </w:p>
        </w:tc>
        <w:tc>
          <w:tcPr>
            <w:tcW w:w="1092" w:type="dxa"/>
            <w:gridSpan w:val="2"/>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20</w:t>
            </w:r>
          </w:p>
        </w:tc>
        <w:tc>
          <w:tcPr>
            <w:tcW w:w="1041" w:type="dxa"/>
          </w:tcPr>
          <w:p w:rsidR="00B43E2C" w:rsidRPr="00864D4B" w:rsidRDefault="00B43E2C" w:rsidP="008D43B9">
            <w:pPr>
              <w:spacing w:after="0" w:line="240" w:lineRule="auto"/>
              <w:rPr>
                <w:sz w:val="22"/>
                <w:szCs w:val="22"/>
              </w:rPr>
            </w:pPr>
            <w:r w:rsidRPr="00864D4B">
              <w:rPr>
                <w:sz w:val="22"/>
                <w:szCs w:val="22"/>
              </w:rPr>
              <w:t>25</w:t>
            </w:r>
          </w:p>
        </w:tc>
        <w:tc>
          <w:tcPr>
            <w:tcW w:w="1007" w:type="dxa"/>
          </w:tcPr>
          <w:p w:rsidR="00B43E2C" w:rsidRPr="00864D4B" w:rsidRDefault="00B43E2C" w:rsidP="008D43B9">
            <w:pPr>
              <w:spacing w:after="0" w:line="240" w:lineRule="auto"/>
              <w:rPr>
                <w:sz w:val="22"/>
                <w:szCs w:val="22"/>
              </w:rPr>
            </w:pPr>
            <w:r w:rsidRPr="00864D4B">
              <w:rPr>
                <w:sz w:val="22"/>
                <w:szCs w:val="22"/>
              </w:rPr>
              <w:t>25</w:t>
            </w:r>
          </w:p>
        </w:tc>
        <w:tc>
          <w:tcPr>
            <w:tcW w:w="1092" w:type="dxa"/>
          </w:tcPr>
          <w:p w:rsidR="00B43E2C" w:rsidRPr="00864D4B" w:rsidRDefault="00B43E2C" w:rsidP="008D43B9">
            <w:pPr>
              <w:spacing w:after="0" w:line="240" w:lineRule="auto"/>
              <w:rPr>
                <w:sz w:val="22"/>
                <w:szCs w:val="22"/>
              </w:rPr>
            </w:pPr>
            <w:r w:rsidRPr="00864D4B">
              <w:rPr>
                <w:sz w:val="22"/>
                <w:szCs w:val="22"/>
              </w:rPr>
              <w:t>30</w:t>
            </w:r>
          </w:p>
        </w:tc>
        <w:tc>
          <w:tcPr>
            <w:tcW w:w="1005" w:type="dxa"/>
          </w:tcPr>
          <w:p w:rsidR="00B43E2C" w:rsidRPr="00864D4B" w:rsidRDefault="00B43E2C" w:rsidP="008D43B9">
            <w:pPr>
              <w:spacing w:after="0" w:line="240" w:lineRule="auto"/>
              <w:rPr>
                <w:sz w:val="22"/>
                <w:szCs w:val="22"/>
              </w:rPr>
            </w:pPr>
            <w:r w:rsidRPr="00864D4B">
              <w:rPr>
                <w:sz w:val="22"/>
                <w:szCs w:val="22"/>
              </w:rPr>
              <w:t>30</w:t>
            </w:r>
          </w:p>
        </w:tc>
      </w:tr>
      <w:tr w:rsidR="00B43E2C" w:rsidRPr="00864D4B" w:rsidTr="008D4E73">
        <w:trPr>
          <w:gridAfter w:val="1"/>
          <w:wAfter w:w="15" w:type="dxa"/>
          <w:trHeight w:val="549"/>
        </w:trPr>
        <w:tc>
          <w:tcPr>
            <w:tcW w:w="1757" w:type="dxa"/>
            <w:shd w:val="clear" w:color="auto" w:fill="auto"/>
            <w:vAlign w:val="center"/>
          </w:tcPr>
          <w:p w:rsidR="00B43E2C" w:rsidRPr="00864D4B" w:rsidRDefault="00864D4B" w:rsidP="008D43B9">
            <w:pPr>
              <w:rPr>
                <w:b/>
                <w:bCs/>
                <w:sz w:val="22"/>
                <w:szCs w:val="22"/>
              </w:rPr>
            </w:pPr>
            <w:r w:rsidRPr="00864D4B">
              <w:rPr>
                <w:b/>
                <w:bCs/>
                <w:sz w:val="22"/>
                <w:szCs w:val="22"/>
              </w:rPr>
              <w:t>PG.2.1.3.</w:t>
            </w:r>
          </w:p>
        </w:tc>
        <w:tc>
          <w:tcPr>
            <w:tcW w:w="5042" w:type="dxa"/>
            <w:shd w:val="clear" w:color="auto" w:fill="auto"/>
            <w:vAlign w:val="center"/>
          </w:tcPr>
          <w:p w:rsidR="00B43E2C" w:rsidRPr="00864D4B" w:rsidRDefault="00B43E2C" w:rsidP="008D43B9">
            <w:pPr>
              <w:spacing w:after="0" w:line="240" w:lineRule="auto"/>
              <w:rPr>
                <w:sz w:val="22"/>
                <w:szCs w:val="22"/>
              </w:rPr>
            </w:pPr>
            <w:r w:rsidRPr="00864D4B">
              <w:rPr>
                <w:sz w:val="22"/>
                <w:szCs w:val="22"/>
              </w:rPr>
              <w:t>Bilim sanat merkezinde yararlanan öğrenci sayısı</w:t>
            </w:r>
          </w:p>
        </w:tc>
        <w:tc>
          <w:tcPr>
            <w:tcW w:w="957" w:type="dxa"/>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1</w:t>
            </w:r>
          </w:p>
        </w:tc>
        <w:tc>
          <w:tcPr>
            <w:tcW w:w="1092" w:type="dxa"/>
            <w:gridSpan w:val="2"/>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2</w:t>
            </w:r>
          </w:p>
        </w:tc>
        <w:tc>
          <w:tcPr>
            <w:tcW w:w="1041" w:type="dxa"/>
          </w:tcPr>
          <w:p w:rsidR="00B43E2C" w:rsidRPr="00864D4B" w:rsidRDefault="00B43E2C" w:rsidP="008D43B9">
            <w:pPr>
              <w:spacing w:after="0" w:line="240" w:lineRule="auto"/>
              <w:rPr>
                <w:sz w:val="22"/>
                <w:szCs w:val="22"/>
              </w:rPr>
            </w:pPr>
            <w:r w:rsidRPr="00864D4B">
              <w:rPr>
                <w:sz w:val="22"/>
                <w:szCs w:val="22"/>
              </w:rPr>
              <w:t>3</w:t>
            </w:r>
          </w:p>
        </w:tc>
        <w:tc>
          <w:tcPr>
            <w:tcW w:w="1007" w:type="dxa"/>
          </w:tcPr>
          <w:p w:rsidR="00B43E2C" w:rsidRPr="00864D4B" w:rsidRDefault="00B43E2C" w:rsidP="008D43B9">
            <w:pPr>
              <w:spacing w:after="0" w:line="240" w:lineRule="auto"/>
              <w:rPr>
                <w:sz w:val="22"/>
                <w:szCs w:val="22"/>
              </w:rPr>
            </w:pPr>
            <w:r w:rsidRPr="00864D4B">
              <w:rPr>
                <w:sz w:val="22"/>
                <w:szCs w:val="22"/>
              </w:rPr>
              <w:t>3</w:t>
            </w:r>
          </w:p>
        </w:tc>
        <w:tc>
          <w:tcPr>
            <w:tcW w:w="1092" w:type="dxa"/>
          </w:tcPr>
          <w:p w:rsidR="00B43E2C" w:rsidRPr="00864D4B" w:rsidRDefault="00B43E2C" w:rsidP="008D43B9">
            <w:pPr>
              <w:spacing w:after="0" w:line="240" w:lineRule="auto"/>
              <w:rPr>
                <w:sz w:val="22"/>
                <w:szCs w:val="22"/>
              </w:rPr>
            </w:pPr>
            <w:r w:rsidRPr="00864D4B">
              <w:rPr>
                <w:sz w:val="22"/>
                <w:szCs w:val="22"/>
              </w:rPr>
              <w:t>3</w:t>
            </w:r>
          </w:p>
        </w:tc>
        <w:tc>
          <w:tcPr>
            <w:tcW w:w="1005" w:type="dxa"/>
          </w:tcPr>
          <w:p w:rsidR="00B43E2C" w:rsidRPr="00864D4B" w:rsidRDefault="00B43E2C" w:rsidP="008D43B9">
            <w:pPr>
              <w:spacing w:after="0" w:line="240" w:lineRule="auto"/>
              <w:rPr>
                <w:sz w:val="22"/>
                <w:szCs w:val="22"/>
              </w:rPr>
            </w:pPr>
            <w:r w:rsidRPr="00864D4B">
              <w:rPr>
                <w:sz w:val="22"/>
                <w:szCs w:val="22"/>
              </w:rPr>
              <w:t>4</w:t>
            </w:r>
          </w:p>
        </w:tc>
      </w:tr>
      <w:tr w:rsidR="00B43E2C" w:rsidRPr="00864D4B" w:rsidTr="008D4E73">
        <w:trPr>
          <w:gridAfter w:val="1"/>
          <w:wAfter w:w="15" w:type="dxa"/>
          <w:trHeight w:val="549"/>
        </w:trPr>
        <w:tc>
          <w:tcPr>
            <w:tcW w:w="1757" w:type="dxa"/>
            <w:shd w:val="clear" w:color="auto" w:fill="auto"/>
            <w:vAlign w:val="center"/>
          </w:tcPr>
          <w:p w:rsidR="00B43E2C" w:rsidRPr="00864D4B" w:rsidRDefault="00864D4B" w:rsidP="008D43B9">
            <w:pPr>
              <w:rPr>
                <w:b/>
                <w:bCs/>
                <w:sz w:val="22"/>
                <w:szCs w:val="22"/>
              </w:rPr>
            </w:pPr>
            <w:r w:rsidRPr="00864D4B">
              <w:rPr>
                <w:b/>
                <w:bCs/>
                <w:sz w:val="22"/>
                <w:szCs w:val="22"/>
              </w:rPr>
              <w:t>PG.2.1.4.</w:t>
            </w:r>
          </w:p>
        </w:tc>
        <w:tc>
          <w:tcPr>
            <w:tcW w:w="5042" w:type="dxa"/>
            <w:shd w:val="clear" w:color="auto" w:fill="auto"/>
            <w:vAlign w:val="center"/>
          </w:tcPr>
          <w:p w:rsidR="00B43E2C" w:rsidRPr="00864D4B" w:rsidRDefault="00B43E2C" w:rsidP="008D43B9">
            <w:pPr>
              <w:spacing w:after="0" w:line="240" w:lineRule="auto"/>
              <w:rPr>
                <w:sz w:val="22"/>
                <w:szCs w:val="22"/>
              </w:rPr>
            </w:pPr>
            <w:r w:rsidRPr="00864D4B">
              <w:rPr>
                <w:sz w:val="22"/>
                <w:szCs w:val="22"/>
              </w:rPr>
              <w:t>Sağlıklı ve dengeli beslenme  hijyen  ile ilgili verilen eğitime katılan öğrenci sayısı</w:t>
            </w:r>
          </w:p>
        </w:tc>
        <w:tc>
          <w:tcPr>
            <w:tcW w:w="957" w:type="dxa"/>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90</w:t>
            </w:r>
          </w:p>
        </w:tc>
        <w:tc>
          <w:tcPr>
            <w:tcW w:w="1092" w:type="dxa"/>
            <w:gridSpan w:val="2"/>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147</w:t>
            </w:r>
          </w:p>
        </w:tc>
        <w:tc>
          <w:tcPr>
            <w:tcW w:w="1041" w:type="dxa"/>
          </w:tcPr>
          <w:p w:rsidR="00B43E2C" w:rsidRPr="00864D4B" w:rsidRDefault="008F2B74" w:rsidP="008D43B9">
            <w:pPr>
              <w:spacing w:after="0" w:line="240" w:lineRule="auto"/>
              <w:rPr>
                <w:sz w:val="22"/>
                <w:szCs w:val="22"/>
              </w:rPr>
            </w:pPr>
            <w:r w:rsidRPr="00864D4B">
              <w:rPr>
                <w:sz w:val="22"/>
                <w:szCs w:val="22"/>
              </w:rPr>
              <w:t>T</w:t>
            </w:r>
            <w:r w:rsidR="00B43E2C" w:rsidRPr="00864D4B">
              <w:rPr>
                <w:sz w:val="22"/>
                <w:szCs w:val="22"/>
              </w:rPr>
              <w:t>ümü</w:t>
            </w:r>
          </w:p>
        </w:tc>
        <w:tc>
          <w:tcPr>
            <w:tcW w:w="1007" w:type="dxa"/>
          </w:tcPr>
          <w:p w:rsidR="00B43E2C" w:rsidRPr="00864D4B" w:rsidRDefault="008F2B74" w:rsidP="008D43B9">
            <w:pPr>
              <w:spacing w:after="0" w:line="240" w:lineRule="auto"/>
              <w:rPr>
                <w:sz w:val="22"/>
                <w:szCs w:val="22"/>
              </w:rPr>
            </w:pPr>
            <w:r w:rsidRPr="00864D4B">
              <w:rPr>
                <w:sz w:val="22"/>
                <w:szCs w:val="22"/>
              </w:rPr>
              <w:t>Tümü</w:t>
            </w:r>
          </w:p>
        </w:tc>
        <w:tc>
          <w:tcPr>
            <w:tcW w:w="1092" w:type="dxa"/>
          </w:tcPr>
          <w:p w:rsidR="00B43E2C" w:rsidRPr="00864D4B" w:rsidRDefault="008F2B74" w:rsidP="008D43B9">
            <w:pPr>
              <w:spacing w:after="0" w:line="240" w:lineRule="auto"/>
              <w:rPr>
                <w:sz w:val="22"/>
                <w:szCs w:val="22"/>
              </w:rPr>
            </w:pPr>
            <w:r w:rsidRPr="00864D4B">
              <w:rPr>
                <w:sz w:val="22"/>
                <w:szCs w:val="22"/>
              </w:rPr>
              <w:t>Tümü</w:t>
            </w:r>
          </w:p>
        </w:tc>
        <w:tc>
          <w:tcPr>
            <w:tcW w:w="1005" w:type="dxa"/>
          </w:tcPr>
          <w:p w:rsidR="00B43E2C" w:rsidRPr="00864D4B" w:rsidRDefault="008F2B74" w:rsidP="008D43B9">
            <w:pPr>
              <w:spacing w:after="0" w:line="240" w:lineRule="auto"/>
              <w:rPr>
                <w:sz w:val="22"/>
                <w:szCs w:val="22"/>
              </w:rPr>
            </w:pPr>
            <w:r w:rsidRPr="00864D4B">
              <w:rPr>
                <w:sz w:val="22"/>
                <w:szCs w:val="22"/>
              </w:rPr>
              <w:t>Tümü</w:t>
            </w:r>
          </w:p>
        </w:tc>
      </w:tr>
    </w:tbl>
    <w:p w:rsidR="00756936" w:rsidRPr="00864D4B" w:rsidRDefault="00756936" w:rsidP="00756936">
      <w:pPr>
        <w:jc w:val="both"/>
        <w:rPr>
          <w:b/>
          <w:szCs w:val="24"/>
        </w:rPr>
      </w:pPr>
    </w:p>
    <w:p w:rsidR="00756936" w:rsidRPr="00864D4B" w:rsidRDefault="00756936" w:rsidP="00756936">
      <w:pPr>
        <w:rPr>
          <w:b/>
          <w:sz w:val="28"/>
        </w:rPr>
      </w:pPr>
      <w:r w:rsidRPr="00864D4B">
        <w:rPr>
          <w:b/>
          <w:sz w:val="28"/>
        </w:rPr>
        <w:t>Eylemler</w:t>
      </w:r>
    </w:p>
    <w:p w:rsidR="00756936" w:rsidRPr="00864D4B" w:rsidRDefault="00756936" w:rsidP="00756936">
      <w:pPr>
        <w:rPr>
          <w:b/>
          <w:sz w:val="28"/>
        </w:rPr>
      </w:pPr>
    </w:p>
    <w:tbl>
      <w:tblPr>
        <w:tblW w:w="5000" w:type="pct"/>
        <w:tblLayout w:type="fixed"/>
        <w:tblCellMar>
          <w:left w:w="70" w:type="dxa"/>
          <w:right w:w="70" w:type="dxa"/>
        </w:tblCellMar>
        <w:tblLook w:val="04A0"/>
      </w:tblPr>
      <w:tblGrid>
        <w:gridCol w:w="808"/>
        <w:gridCol w:w="5335"/>
        <w:gridCol w:w="2665"/>
        <w:gridCol w:w="2668"/>
        <w:gridCol w:w="2668"/>
      </w:tblGrid>
      <w:tr w:rsidR="008F2B74" w:rsidRPr="00864D4B" w:rsidTr="008F2B74">
        <w:trPr>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2B74" w:rsidRPr="00864D4B" w:rsidRDefault="008F2B74" w:rsidP="008D4E73">
            <w:pPr>
              <w:spacing w:after="0" w:line="240" w:lineRule="auto"/>
              <w:jc w:val="center"/>
              <w:rPr>
                <w:b/>
                <w:bCs/>
                <w:szCs w:val="24"/>
              </w:rPr>
            </w:pPr>
            <w:r w:rsidRPr="00864D4B">
              <w:rPr>
                <w:b/>
                <w:bCs/>
                <w:szCs w:val="24"/>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8F2B74" w:rsidRPr="00864D4B" w:rsidRDefault="008F2B74" w:rsidP="008D4E73">
            <w:pPr>
              <w:spacing w:after="0" w:line="240" w:lineRule="auto"/>
              <w:jc w:val="center"/>
              <w:rPr>
                <w:b/>
                <w:bCs/>
                <w:szCs w:val="24"/>
              </w:rPr>
            </w:pPr>
            <w:r w:rsidRPr="00864D4B">
              <w:rPr>
                <w:b/>
                <w:bCs/>
                <w:szCs w:val="24"/>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8F2B74" w:rsidRPr="00864D4B" w:rsidRDefault="008F2B74" w:rsidP="008D4E73">
            <w:pPr>
              <w:spacing w:after="0" w:line="240" w:lineRule="auto"/>
              <w:jc w:val="center"/>
              <w:rPr>
                <w:b/>
                <w:bCs/>
                <w:szCs w:val="24"/>
              </w:rPr>
            </w:pPr>
            <w:r w:rsidRPr="00864D4B">
              <w:rPr>
                <w:b/>
                <w:bCs/>
                <w:szCs w:val="24"/>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8F2B74" w:rsidRPr="00864D4B" w:rsidRDefault="008F2B74" w:rsidP="008D4E73">
            <w:pPr>
              <w:spacing w:after="0" w:line="240" w:lineRule="auto"/>
              <w:jc w:val="center"/>
              <w:rPr>
                <w:b/>
                <w:bCs/>
                <w:szCs w:val="24"/>
              </w:rPr>
            </w:pPr>
            <w:r w:rsidRPr="00864D4B">
              <w:rPr>
                <w:b/>
                <w:bCs/>
                <w:szCs w:val="24"/>
              </w:rPr>
              <w:t>Eylem Tarihi</w:t>
            </w:r>
          </w:p>
        </w:tc>
        <w:tc>
          <w:tcPr>
            <w:tcW w:w="943" w:type="pct"/>
            <w:tcBorders>
              <w:top w:val="single" w:sz="8" w:space="0" w:color="auto"/>
              <w:left w:val="nil"/>
              <w:bottom w:val="single" w:sz="8" w:space="0" w:color="auto"/>
              <w:right w:val="single" w:sz="8" w:space="0" w:color="auto"/>
            </w:tcBorders>
          </w:tcPr>
          <w:p w:rsidR="008F2B74" w:rsidRPr="00864D4B" w:rsidRDefault="008F2B74" w:rsidP="008D4E73">
            <w:pPr>
              <w:spacing w:after="0" w:line="240" w:lineRule="auto"/>
              <w:jc w:val="center"/>
              <w:rPr>
                <w:b/>
                <w:bCs/>
                <w:szCs w:val="24"/>
              </w:rPr>
            </w:pPr>
            <w:r w:rsidRPr="00864D4B">
              <w:rPr>
                <w:b/>
                <w:bCs/>
                <w:szCs w:val="24"/>
              </w:rPr>
              <w:t>Tahmini Bütçe</w:t>
            </w:r>
          </w:p>
        </w:tc>
      </w:tr>
      <w:tr w:rsidR="008F2B74" w:rsidRPr="00864D4B"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864D4B" w:rsidRDefault="00864D4B" w:rsidP="008D43B9">
            <w:pPr>
              <w:rPr>
                <w:sz w:val="22"/>
                <w:szCs w:val="22"/>
              </w:rPr>
            </w:pPr>
            <w:r w:rsidRPr="00864D4B">
              <w:rPr>
                <w:b/>
                <w:bCs/>
                <w:sz w:val="22"/>
                <w:szCs w:val="22"/>
              </w:rPr>
              <w:t>2.1.1</w:t>
            </w:r>
          </w:p>
        </w:tc>
        <w:tc>
          <w:tcPr>
            <w:tcW w:w="1886"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highlight w:val="green"/>
              </w:rPr>
            </w:pPr>
            <w:r w:rsidRPr="00864D4B">
              <w:rPr>
                <w:szCs w:val="24"/>
              </w:rPr>
              <w:t>Öğrencilerin yıl sonu başarı puanlarının artırılması gerekli tedbirler alınacak.</w:t>
            </w:r>
          </w:p>
        </w:tc>
        <w:tc>
          <w:tcPr>
            <w:tcW w:w="942" w:type="pct"/>
            <w:tcBorders>
              <w:top w:val="nil"/>
              <w:left w:val="nil"/>
              <w:bottom w:val="single" w:sz="8" w:space="0" w:color="auto"/>
              <w:right w:val="single" w:sz="8" w:space="0" w:color="auto"/>
            </w:tcBorders>
            <w:shd w:val="clear" w:color="auto" w:fill="auto"/>
            <w:vAlign w:val="center"/>
          </w:tcPr>
          <w:p w:rsidR="008F2B74" w:rsidRPr="00864D4B" w:rsidRDefault="008F2B74" w:rsidP="00D113AD">
            <w:pPr>
              <w:spacing w:after="0" w:line="240" w:lineRule="auto"/>
              <w:jc w:val="both"/>
              <w:rPr>
                <w:szCs w:val="24"/>
              </w:rPr>
            </w:pPr>
            <w:r w:rsidRPr="00864D4B">
              <w:rPr>
                <w:szCs w:val="24"/>
              </w:rPr>
              <w:t>Okul idaresi, branş öğretmenleri ve veliler.</w:t>
            </w:r>
          </w:p>
        </w:tc>
        <w:tc>
          <w:tcPr>
            <w:tcW w:w="943" w:type="pct"/>
            <w:tcBorders>
              <w:top w:val="nil"/>
              <w:left w:val="nil"/>
              <w:bottom w:val="single" w:sz="8" w:space="0" w:color="auto"/>
              <w:right w:val="single" w:sz="8" w:space="0" w:color="auto"/>
            </w:tcBorders>
            <w:shd w:val="clear" w:color="auto" w:fill="auto"/>
            <w:vAlign w:val="center"/>
          </w:tcPr>
          <w:p w:rsidR="008F2B74" w:rsidRPr="00864D4B" w:rsidRDefault="008F2B74" w:rsidP="002B1C81">
            <w:pPr>
              <w:spacing w:after="0" w:line="240" w:lineRule="auto"/>
              <w:jc w:val="both"/>
              <w:rPr>
                <w:szCs w:val="24"/>
              </w:rPr>
            </w:pPr>
            <w:r w:rsidRPr="00864D4B">
              <w:rPr>
                <w:szCs w:val="24"/>
              </w:rPr>
              <w:t xml:space="preserve">1 Kasım-1 Haziran </w:t>
            </w:r>
          </w:p>
        </w:tc>
        <w:tc>
          <w:tcPr>
            <w:tcW w:w="943" w:type="pct"/>
            <w:tcBorders>
              <w:top w:val="nil"/>
              <w:left w:val="nil"/>
              <w:bottom w:val="single" w:sz="8" w:space="0" w:color="auto"/>
              <w:right w:val="single" w:sz="8" w:space="0" w:color="auto"/>
            </w:tcBorders>
          </w:tcPr>
          <w:p w:rsidR="008F2B74" w:rsidRPr="00864D4B" w:rsidRDefault="008F2B74" w:rsidP="002B1C81">
            <w:pPr>
              <w:spacing w:after="0" w:line="240" w:lineRule="auto"/>
              <w:jc w:val="both"/>
              <w:rPr>
                <w:szCs w:val="24"/>
              </w:rPr>
            </w:pPr>
            <w:r w:rsidRPr="00864D4B">
              <w:rPr>
                <w:szCs w:val="24"/>
              </w:rPr>
              <w:t>1000 TL.</w:t>
            </w:r>
          </w:p>
        </w:tc>
      </w:tr>
      <w:tr w:rsidR="008F2B74" w:rsidRPr="00864D4B"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864D4B" w:rsidRDefault="00864D4B" w:rsidP="008D43B9">
            <w:pPr>
              <w:rPr>
                <w:sz w:val="22"/>
                <w:szCs w:val="22"/>
              </w:rPr>
            </w:pPr>
            <w:r w:rsidRPr="00864D4B">
              <w:rPr>
                <w:b/>
                <w:bCs/>
                <w:sz w:val="22"/>
                <w:szCs w:val="22"/>
              </w:rPr>
              <w:t>2.1.2</w:t>
            </w:r>
          </w:p>
        </w:tc>
        <w:tc>
          <w:tcPr>
            <w:tcW w:w="1886"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highlight w:val="green"/>
              </w:rPr>
            </w:pPr>
            <w:r w:rsidRPr="00864D4B">
              <w:rPr>
                <w:szCs w:val="24"/>
              </w:rPr>
              <w:t>Öğrenci başına kitap okuma sayısının artırılması için etkinilik saati oluşturulması sınıf  kitaplıklarının zenginleştirilmesi sağlanacak</w:t>
            </w:r>
          </w:p>
        </w:tc>
        <w:tc>
          <w:tcPr>
            <w:tcW w:w="942"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 xml:space="preserve">Sınıf öğretmenleri </w:t>
            </w:r>
          </w:p>
        </w:tc>
        <w:tc>
          <w:tcPr>
            <w:tcW w:w="943"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1 Eylül-1 Haziran</w:t>
            </w:r>
          </w:p>
        </w:tc>
        <w:tc>
          <w:tcPr>
            <w:tcW w:w="943" w:type="pct"/>
            <w:tcBorders>
              <w:top w:val="nil"/>
              <w:left w:val="nil"/>
              <w:bottom w:val="single" w:sz="8" w:space="0" w:color="auto"/>
              <w:right w:val="single" w:sz="8" w:space="0" w:color="auto"/>
            </w:tcBorders>
          </w:tcPr>
          <w:p w:rsidR="008F2B74" w:rsidRPr="00864D4B" w:rsidRDefault="008F2B74" w:rsidP="008D43B9">
            <w:pPr>
              <w:spacing w:after="0" w:line="240" w:lineRule="auto"/>
              <w:jc w:val="both"/>
              <w:rPr>
                <w:szCs w:val="24"/>
              </w:rPr>
            </w:pPr>
            <w:r w:rsidRPr="00864D4B">
              <w:rPr>
                <w:szCs w:val="24"/>
              </w:rPr>
              <w:t>2500 TL.</w:t>
            </w:r>
          </w:p>
        </w:tc>
      </w:tr>
      <w:tr w:rsidR="008F2B74" w:rsidRPr="00864D4B"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864D4B" w:rsidRDefault="00864D4B" w:rsidP="008D43B9">
            <w:pPr>
              <w:rPr>
                <w:b/>
                <w:bCs/>
                <w:sz w:val="22"/>
                <w:szCs w:val="22"/>
              </w:rPr>
            </w:pPr>
            <w:r w:rsidRPr="00864D4B">
              <w:rPr>
                <w:b/>
                <w:bCs/>
                <w:sz w:val="22"/>
                <w:szCs w:val="22"/>
              </w:rPr>
              <w:t>2.1.3</w:t>
            </w:r>
          </w:p>
        </w:tc>
        <w:tc>
          <w:tcPr>
            <w:tcW w:w="1886"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highlight w:val="green"/>
              </w:rPr>
            </w:pPr>
            <w:r w:rsidRPr="00864D4B">
              <w:rPr>
                <w:szCs w:val="24"/>
              </w:rPr>
              <w:t>Bilim sanat merkezi seçmelerine katılacak öğrenci sayısı artırılacak.</w:t>
            </w:r>
          </w:p>
        </w:tc>
        <w:tc>
          <w:tcPr>
            <w:tcW w:w="942"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Okul idaresi ve Sınıf öğretmenleri</w:t>
            </w:r>
          </w:p>
        </w:tc>
        <w:tc>
          <w:tcPr>
            <w:tcW w:w="943"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1 Eylül-1 Ekim</w:t>
            </w:r>
          </w:p>
        </w:tc>
        <w:tc>
          <w:tcPr>
            <w:tcW w:w="943" w:type="pct"/>
            <w:tcBorders>
              <w:top w:val="nil"/>
              <w:left w:val="nil"/>
              <w:bottom w:val="single" w:sz="8" w:space="0" w:color="auto"/>
              <w:right w:val="single" w:sz="8" w:space="0" w:color="auto"/>
            </w:tcBorders>
          </w:tcPr>
          <w:p w:rsidR="008F2B74" w:rsidRPr="00864D4B" w:rsidRDefault="008F2B74" w:rsidP="008D43B9">
            <w:pPr>
              <w:spacing w:after="0" w:line="240" w:lineRule="auto"/>
              <w:jc w:val="both"/>
              <w:rPr>
                <w:szCs w:val="24"/>
              </w:rPr>
            </w:pPr>
            <w:r w:rsidRPr="00864D4B">
              <w:rPr>
                <w:szCs w:val="24"/>
              </w:rPr>
              <w:t>500 TL.</w:t>
            </w:r>
          </w:p>
        </w:tc>
      </w:tr>
      <w:tr w:rsidR="008F2B74" w:rsidRPr="00864D4B"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864D4B" w:rsidRDefault="00864D4B" w:rsidP="008D43B9">
            <w:pPr>
              <w:rPr>
                <w:b/>
                <w:bCs/>
                <w:sz w:val="22"/>
                <w:szCs w:val="22"/>
              </w:rPr>
            </w:pPr>
            <w:r w:rsidRPr="00864D4B">
              <w:rPr>
                <w:b/>
                <w:bCs/>
                <w:sz w:val="22"/>
                <w:szCs w:val="22"/>
              </w:rPr>
              <w:t>2.1.4</w:t>
            </w:r>
          </w:p>
        </w:tc>
        <w:tc>
          <w:tcPr>
            <w:tcW w:w="1886"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 w:val="22"/>
                <w:szCs w:val="22"/>
              </w:rPr>
              <w:t>Sağlıklı ve dengeli beslenme hijyen ile ilgili verilen eğitime katılan öğrenci sayısı artırılacak.</w:t>
            </w:r>
          </w:p>
        </w:tc>
        <w:tc>
          <w:tcPr>
            <w:tcW w:w="942" w:type="pct"/>
            <w:tcBorders>
              <w:top w:val="nil"/>
              <w:left w:val="nil"/>
              <w:bottom w:val="single" w:sz="8" w:space="0" w:color="auto"/>
              <w:right w:val="single" w:sz="8" w:space="0" w:color="auto"/>
            </w:tcBorders>
            <w:shd w:val="clear" w:color="auto" w:fill="auto"/>
            <w:vAlign w:val="center"/>
          </w:tcPr>
          <w:p w:rsidR="008F2B74" w:rsidRPr="00864D4B" w:rsidRDefault="008F2B74" w:rsidP="002B1C81">
            <w:pPr>
              <w:spacing w:after="0" w:line="240" w:lineRule="auto"/>
              <w:jc w:val="both"/>
              <w:rPr>
                <w:szCs w:val="24"/>
              </w:rPr>
            </w:pPr>
            <w:r w:rsidRPr="00864D4B">
              <w:rPr>
                <w:szCs w:val="24"/>
              </w:rPr>
              <w:t>Sınıf Öğretmenleri, Okul idaresi ve Rehberlik servisi</w:t>
            </w:r>
          </w:p>
        </w:tc>
        <w:tc>
          <w:tcPr>
            <w:tcW w:w="943"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1 Eylül-1 Haziran</w:t>
            </w:r>
          </w:p>
        </w:tc>
        <w:tc>
          <w:tcPr>
            <w:tcW w:w="943" w:type="pct"/>
            <w:tcBorders>
              <w:top w:val="nil"/>
              <w:left w:val="nil"/>
              <w:bottom w:val="single" w:sz="8" w:space="0" w:color="auto"/>
              <w:right w:val="single" w:sz="8" w:space="0" w:color="auto"/>
            </w:tcBorders>
          </w:tcPr>
          <w:p w:rsidR="008F2B74" w:rsidRPr="00864D4B" w:rsidRDefault="008F2B74" w:rsidP="008D43B9">
            <w:pPr>
              <w:spacing w:after="0" w:line="240" w:lineRule="auto"/>
              <w:jc w:val="both"/>
              <w:rPr>
                <w:szCs w:val="24"/>
              </w:rPr>
            </w:pPr>
            <w:r w:rsidRPr="00864D4B">
              <w:rPr>
                <w:szCs w:val="24"/>
              </w:rPr>
              <w:t>500 TL.</w:t>
            </w: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4F7EDF" w:rsidRDefault="008C2833" w:rsidP="008C2833">
      <w:pPr>
        <w:rPr>
          <w:b/>
          <w:i/>
        </w:rPr>
      </w:pPr>
      <w:r w:rsidRPr="004F7EDF">
        <w:rPr>
          <w:b/>
          <w:i/>
        </w:rPr>
        <w:t>(</w:t>
      </w:r>
      <w:r w:rsidR="008E2A46" w:rsidRPr="004F7EDF">
        <w:rPr>
          <w:b/>
          <w:i/>
        </w:rPr>
        <w:t xml:space="preserve">Üst öğrenime hazır: </w:t>
      </w:r>
      <w:r w:rsidR="008E2A46" w:rsidRPr="004F7EDF">
        <w:rPr>
          <w:i/>
        </w:rPr>
        <w:t>Mesleki rehberlik faaliyetleri, tercih kılavuzluğu, yetiştirme kursları, sınav kaygısı vb,</w:t>
      </w:r>
    </w:p>
    <w:p w:rsidR="008C2833" w:rsidRPr="002B6FDB" w:rsidRDefault="008E2A46" w:rsidP="008E2A46">
      <w:pPr>
        <w:rPr>
          <w:b/>
          <w:i/>
        </w:rPr>
      </w:pPr>
      <w:r w:rsidRPr="004F7EDF">
        <w:rPr>
          <w:b/>
          <w:i/>
        </w:rPr>
        <w:t xml:space="preserve">İstihdama Hazır: </w:t>
      </w:r>
      <w:r w:rsidRPr="004F7EDF">
        <w:rPr>
          <w:i/>
        </w:rPr>
        <w:t>Kariyer günleri, staj ve işyeri uygulamaları, ders dışı meslek kursları vb ele alınacaktır</w:t>
      </w:r>
      <w:r w:rsidRPr="004F7EDF">
        <w:rPr>
          <w:b/>
          <w:i/>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D25D1" w:rsidRPr="00A47F2F" w:rsidTr="0081680B">
        <w:trPr>
          <w:trHeight w:val="421"/>
        </w:trPr>
        <w:tc>
          <w:tcPr>
            <w:tcW w:w="1757" w:type="dxa"/>
            <w:vMerge w:val="restart"/>
            <w:shd w:val="clear" w:color="auto" w:fill="auto"/>
            <w:noWrap/>
            <w:vAlign w:val="center"/>
            <w:hideMark/>
          </w:tcPr>
          <w:p w:rsidR="005D25D1" w:rsidRPr="003322A4" w:rsidRDefault="005D25D1"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D25D1" w:rsidRPr="003322A4" w:rsidRDefault="005D25D1" w:rsidP="0081680B">
            <w:pPr>
              <w:spacing w:after="0" w:line="240" w:lineRule="auto"/>
              <w:rPr>
                <w:b/>
                <w:bCs/>
                <w:color w:val="000000"/>
                <w:sz w:val="20"/>
                <w:szCs w:val="22"/>
              </w:rPr>
            </w:pPr>
            <w:r w:rsidRPr="003322A4">
              <w:rPr>
                <w:b/>
                <w:bCs/>
                <w:color w:val="000000"/>
                <w:sz w:val="20"/>
                <w:szCs w:val="22"/>
              </w:rPr>
              <w:t>PERFORMANS</w:t>
            </w:r>
          </w:p>
          <w:p w:rsidR="005D25D1" w:rsidRPr="003322A4" w:rsidRDefault="005D25D1"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D25D1" w:rsidRPr="003322A4" w:rsidRDefault="005D25D1" w:rsidP="005C5E96">
            <w:pPr>
              <w:spacing w:after="0" w:line="240" w:lineRule="auto"/>
              <w:rPr>
                <w:b/>
                <w:bCs/>
                <w:color w:val="000000"/>
                <w:sz w:val="20"/>
                <w:szCs w:val="22"/>
              </w:rPr>
            </w:pPr>
            <w:r w:rsidRPr="005D25D1">
              <w:rPr>
                <w:b/>
                <w:bCs/>
                <w:color w:val="000000"/>
                <w:sz w:val="16"/>
                <w:szCs w:val="22"/>
              </w:rPr>
              <w:t>Başlangıç</w:t>
            </w:r>
          </w:p>
        </w:tc>
        <w:tc>
          <w:tcPr>
            <w:tcW w:w="5245" w:type="dxa"/>
            <w:gridSpan w:val="6"/>
            <w:shd w:val="clear" w:color="auto" w:fill="auto"/>
            <w:vAlign w:val="center"/>
          </w:tcPr>
          <w:p w:rsidR="005D25D1" w:rsidRPr="003322A4" w:rsidRDefault="005D25D1" w:rsidP="0081680B">
            <w:pPr>
              <w:spacing w:after="0" w:line="240" w:lineRule="auto"/>
              <w:rPr>
                <w:b/>
                <w:bCs/>
                <w:color w:val="000000"/>
                <w:sz w:val="22"/>
                <w:szCs w:val="22"/>
              </w:rPr>
            </w:pPr>
            <w:r w:rsidRPr="003322A4">
              <w:rPr>
                <w:b/>
                <w:bCs/>
                <w:color w:val="000000"/>
                <w:sz w:val="22"/>
                <w:szCs w:val="22"/>
              </w:rPr>
              <w:t>HEDEF</w:t>
            </w:r>
          </w:p>
        </w:tc>
      </w:tr>
      <w:tr w:rsidR="005D25D1" w:rsidRPr="00A47F2F" w:rsidTr="0081680B">
        <w:trPr>
          <w:gridAfter w:val="1"/>
          <w:wAfter w:w="15" w:type="dxa"/>
          <w:trHeight w:val="309"/>
        </w:trPr>
        <w:tc>
          <w:tcPr>
            <w:tcW w:w="1757" w:type="dxa"/>
            <w:vMerge/>
            <w:shd w:val="clear" w:color="auto" w:fill="auto"/>
            <w:vAlign w:val="center"/>
            <w:hideMark/>
          </w:tcPr>
          <w:p w:rsidR="005D25D1" w:rsidRPr="003322A4" w:rsidRDefault="005D25D1" w:rsidP="0081680B">
            <w:pPr>
              <w:spacing w:after="0" w:line="240" w:lineRule="auto"/>
              <w:rPr>
                <w:b/>
                <w:bCs/>
                <w:sz w:val="22"/>
                <w:szCs w:val="22"/>
              </w:rPr>
            </w:pPr>
          </w:p>
        </w:tc>
        <w:tc>
          <w:tcPr>
            <w:tcW w:w="5042" w:type="dxa"/>
            <w:vMerge/>
            <w:shd w:val="clear" w:color="auto" w:fill="auto"/>
            <w:vAlign w:val="center"/>
            <w:hideMark/>
          </w:tcPr>
          <w:p w:rsidR="005D25D1" w:rsidRPr="003322A4" w:rsidRDefault="005D25D1" w:rsidP="0081680B">
            <w:pPr>
              <w:spacing w:after="0" w:line="240" w:lineRule="auto"/>
              <w:rPr>
                <w:b/>
                <w:bCs/>
                <w:sz w:val="22"/>
                <w:szCs w:val="22"/>
              </w:rPr>
            </w:pPr>
          </w:p>
        </w:tc>
        <w:tc>
          <w:tcPr>
            <w:tcW w:w="957" w:type="dxa"/>
            <w:shd w:val="clear" w:color="auto" w:fill="auto"/>
            <w:noWrap/>
            <w:vAlign w:val="center"/>
            <w:hideMark/>
          </w:tcPr>
          <w:p w:rsidR="005D25D1" w:rsidRPr="003322A4" w:rsidRDefault="005D25D1" w:rsidP="005C5E96">
            <w:pPr>
              <w:spacing w:after="0" w:line="240" w:lineRule="auto"/>
              <w:rPr>
                <w:b/>
                <w:bCs/>
                <w:sz w:val="22"/>
                <w:szCs w:val="22"/>
              </w:rPr>
            </w:pPr>
            <w:r>
              <w:rPr>
                <w:b/>
                <w:bCs/>
                <w:sz w:val="22"/>
                <w:szCs w:val="22"/>
              </w:rPr>
              <w:t>Değeri</w:t>
            </w:r>
          </w:p>
        </w:tc>
        <w:tc>
          <w:tcPr>
            <w:tcW w:w="1092" w:type="dxa"/>
            <w:gridSpan w:val="2"/>
            <w:shd w:val="clear" w:color="auto" w:fill="auto"/>
            <w:noWrap/>
            <w:vAlign w:val="center"/>
            <w:hideMark/>
          </w:tcPr>
          <w:p w:rsidR="005D25D1" w:rsidRPr="003322A4" w:rsidRDefault="005D25D1" w:rsidP="0081680B">
            <w:pPr>
              <w:spacing w:after="0" w:line="240" w:lineRule="auto"/>
              <w:rPr>
                <w:b/>
                <w:bCs/>
                <w:sz w:val="22"/>
                <w:szCs w:val="22"/>
              </w:rPr>
            </w:pPr>
            <w:r w:rsidRPr="003322A4">
              <w:rPr>
                <w:b/>
                <w:bCs/>
                <w:sz w:val="22"/>
                <w:szCs w:val="22"/>
              </w:rPr>
              <w:t>2019</w:t>
            </w:r>
          </w:p>
        </w:tc>
        <w:tc>
          <w:tcPr>
            <w:tcW w:w="1041" w:type="dxa"/>
            <w:vAlign w:val="center"/>
          </w:tcPr>
          <w:p w:rsidR="005D25D1" w:rsidRPr="003322A4" w:rsidRDefault="005D25D1" w:rsidP="0081680B">
            <w:pPr>
              <w:spacing w:after="0" w:line="240" w:lineRule="auto"/>
              <w:rPr>
                <w:b/>
                <w:bCs/>
                <w:sz w:val="22"/>
                <w:szCs w:val="22"/>
              </w:rPr>
            </w:pPr>
            <w:r w:rsidRPr="003322A4">
              <w:rPr>
                <w:b/>
                <w:bCs/>
                <w:sz w:val="22"/>
                <w:szCs w:val="22"/>
              </w:rPr>
              <w:t>2020</w:t>
            </w:r>
          </w:p>
        </w:tc>
        <w:tc>
          <w:tcPr>
            <w:tcW w:w="1007" w:type="dxa"/>
            <w:vAlign w:val="center"/>
          </w:tcPr>
          <w:p w:rsidR="005D25D1" w:rsidRPr="003322A4" w:rsidRDefault="005D25D1" w:rsidP="0081680B">
            <w:pPr>
              <w:spacing w:after="0" w:line="240" w:lineRule="auto"/>
              <w:rPr>
                <w:b/>
                <w:bCs/>
                <w:sz w:val="22"/>
                <w:szCs w:val="22"/>
              </w:rPr>
            </w:pPr>
            <w:r w:rsidRPr="003322A4">
              <w:rPr>
                <w:b/>
                <w:bCs/>
                <w:sz w:val="22"/>
                <w:szCs w:val="22"/>
              </w:rPr>
              <w:t>2021</w:t>
            </w:r>
          </w:p>
        </w:tc>
        <w:tc>
          <w:tcPr>
            <w:tcW w:w="1092" w:type="dxa"/>
            <w:vAlign w:val="center"/>
          </w:tcPr>
          <w:p w:rsidR="005D25D1" w:rsidRPr="003322A4" w:rsidRDefault="005D25D1" w:rsidP="0081680B">
            <w:pPr>
              <w:spacing w:after="0" w:line="240" w:lineRule="auto"/>
              <w:rPr>
                <w:b/>
                <w:bCs/>
                <w:sz w:val="22"/>
                <w:szCs w:val="22"/>
              </w:rPr>
            </w:pPr>
            <w:r w:rsidRPr="003322A4">
              <w:rPr>
                <w:b/>
                <w:bCs/>
                <w:sz w:val="22"/>
                <w:szCs w:val="22"/>
              </w:rPr>
              <w:t>2022</w:t>
            </w:r>
          </w:p>
        </w:tc>
        <w:tc>
          <w:tcPr>
            <w:tcW w:w="1005" w:type="dxa"/>
            <w:vAlign w:val="center"/>
          </w:tcPr>
          <w:p w:rsidR="005D25D1" w:rsidRPr="003322A4" w:rsidRDefault="005D25D1" w:rsidP="0081680B">
            <w:pPr>
              <w:spacing w:after="0" w:line="240" w:lineRule="auto"/>
              <w:rPr>
                <w:b/>
                <w:bCs/>
                <w:sz w:val="22"/>
                <w:szCs w:val="22"/>
              </w:rPr>
            </w:pPr>
            <w:r w:rsidRPr="003322A4">
              <w:rPr>
                <w:b/>
                <w:bCs/>
                <w:sz w:val="22"/>
                <w:szCs w:val="22"/>
              </w:rPr>
              <w:t>2023</w:t>
            </w:r>
          </w:p>
        </w:tc>
      </w:tr>
      <w:tr w:rsidR="00B43E2C" w:rsidRPr="00864D4B" w:rsidTr="0081680B">
        <w:trPr>
          <w:gridAfter w:val="1"/>
          <w:wAfter w:w="15" w:type="dxa"/>
          <w:trHeight w:val="549"/>
        </w:trPr>
        <w:tc>
          <w:tcPr>
            <w:tcW w:w="1757" w:type="dxa"/>
            <w:shd w:val="clear" w:color="auto" w:fill="auto"/>
            <w:vAlign w:val="center"/>
          </w:tcPr>
          <w:p w:rsidR="00B43E2C" w:rsidRPr="00864D4B" w:rsidRDefault="00B43E2C" w:rsidP="008D43B9">
            <w:pPr>
              <w:spacing w:after="0" w:line="240" w:lineRule="auto"/>
              <w:rPr>
                <w:b/>
                <w:bCs/>
                <w:sz w:val="22"/>
                <w:szCs w:val="22"/>
              </w:rPr>
            </w:pPr>
            <w:r w:rsidRPr="00864D4B">
              <w:rPr>
                <w:b/>
                <w:bCs/>
                <w:sz w:val="22"/>
                <w:szCs w:val="22"/>
              </w:rPr>
              <w:t>PG.2.2.1</w:t>
            </w:r>
          </w:p>
        </w:tc>
        <w:tc>
          <w:tcPr>
            <w:tcW w:w="5042" w:type="dxa"/>
            <w:shd w:val="clear" w:color="auto" w:fill="auto"/>
            <w:vAlign w:val="center"/>
          </w:tcPr>
          <w:p w:rsidR="00B43E2C" w:rsidRPr="00864D4B" w:rsidRDefault="00B43E2C" w:rsidP="008D43B9">
            <w:pPr>
              <w:spacing w:after="0" w:line="240" w:lineRule="auto"/>
              <w:ind w:right="709"/>
              <w:rPr>
                <w:sz w:val="22"/>
                <w:szCs w:val="22"/>
              </w:rPr>
            </w:pPr>
            <w:r w:rsidRPr="00864D4B">
              <w:rPr>
                <w:rFonts w:ascii="Times New Roman" w:hAnsi="Times New Roman"/>
              </w:rPr>
              <w:t>Uygulanan yerel proje sayısı</w:t>
            </w:r>
          </w:p>
        </w:tc>
        <w:tc>
          <w:tcPr>
            <w:tcW w:w="957" w:type="dxa"/>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0</w:t>
            </w:r>
          </w:p>
        </w:tc>
        <w:tc>
          <w:tcPr>
            <w:tcW w:w="1092" w:type="dxa"/>
            <w:gridSpan w:val="2"/>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0</w:t>
            </w:r>
          </w:p>
        </w:tc>
        <w:tc>
          <w:tcPr>
            <w:tcW w:w="1041" w:type="dxa"/>
          </w:tcPr>
          <w:p w:rsidR="00B43E2C" w:rsidRPr="00864D4B" w:rsidRDefault="00B43E2C" w:rsidP="008D43B9">
            <w:pPr>
              <w:spacing w:after="0" w:line="240" w:lineRule="auto"/>
              <w:rPr>
                <w:sz w:val="22"/>
                <w:szCs w:val="22"/>
              </w:rPr>
            </w:pPr>
            <w:r w:rsidRPr="00864D4B">
              <w:rPr>
                <w:sz w:val="22"/>
                <w:szCs w:val="22"/>
              </w:rPr>
              <w:t>1</w:t>
            </w:r>
          </w:p>
        </w:tc>
        <w:tc>
          <w:tcPr>
            <w:tcW w:w="1007" w:type="dxa"/>
          </w:tcPr>
          <w:p w:rsidR="00B43E2C" w:rsidRPr="00864D4B" w:rsidRDefault="00B43E2C" w:rsidP="008D43B9">
            <w:pPr>
              <w:spacing w:after="0" w:line="240" w:lineRule="auto"/>
              <w:rPr>
                <w:sz w:val="22"/>
                <w:szCs w:val="22"/>
              </w:rPr>
            </w:pPr>
            <w:r w:rsidRPr="00864D4B">
              <w:rPr>
                <w:sz w:val="22"/>
                <w:szCs w:val="22"/>
              </w:rPr>
              <w:t>2</w:t>
            </w:r>
          </w:p>
        </w:tc>
        <w:tc>
          <w:tcPr>
            <w:tcW w:w="1092" w:type="dxa"/>
          </w:tcPr>
          <w:p w:rsidR="00B43E2C" w:rsidRPr="00864D4B" w:rsidRDefault="00B43E2C" w:rsidP="008D43B9">
            <w:pPr>
              <w:spacing w:after="0" w:line="240" w:lineRule="auto"/>
              <w:rPr>
                <w:sz w:val="22"/>
                <w:szCs w:val="22"/>
              </w:rPr>
            </w:pPr>
            <w:r w:rsidRPr="00864D4B">
              <w:rPr>
                <w:sz w:val="22"/>
                <w:szCs w:val="22"/>
              </w:rPr>
              <w:t>3</w:t>
            </w:r>
          </w:p>
        </w:tc>
        <w:tc>
          <w:tcPr>
            <w:tcW w:w="1005" w:type="dxa"/>
          </w:tcPr>
          <w:p w:rsidR="00B43E2C" w:rsidRPr="00864D4B" w:rsidRDefault="00B43E2C" w:rsidP="008D43B9">
            <w:pPr>
              <w:spacing w:after="0" w:line="240" w:lineRule="auto"/>
              <w:rPr>
                <w:sz w:val="22"/>
                <w:szCs w:val="22"/>
              </w:rPr>
            </w:pPr>
            <w:r w:rsidRPr="00864D4B">
              <w:rPr>
                <w:sz w:val="22"/>
                <w:szCs w:val="22"/>
              </w:rPr>
              <w:t>3</w:t>
            </w:r>
          </w:p>
        </w:tc>
      </w:tr>
      <w:tr w:rsidR="00B43E2C" w:rsidRPr="00864D4B" w:rsidTr="008D43B9">
        <w:trPr>
          <w:gridAfter w:val="1"/>
          <w:wAfter w:w="15" w:type="dxa"/>
          <w:trHeight w:val="549"/>
        </w:trPr>
        <w:tc>
          <w:tcPr>
            <w:tcW w:w="1757" w:type="dxa"/>
            <w:shd w:val="clear" w:color="auto" w:fill="auto"/>
            <w:vAlign w:val="center"/>
          </w:tcPr>
          <w:p w:rsidR="00B43E2C" w:rsidRPr="00864D4B" w:rsidRDefault="00B43E2C" w:rsidP="008D43B9">
            <w:pPr>
              <w:rPr>
                <w:sz w:val="22"/>
                <w:szCs w:val="22"/>
              </w:rPr>
            </w:pPr>
            <w:r w:rsidRPr="00864D4B">
              <w:rPr>
                <w:b/>
                <w:bCs/>
                <w:sz w:val="22"/>
                <w:szCs w:val="22"/>
              </w:rPr>
              <w:t>PG. 2.2.2</w:t>
            </w:r>
          </w:p>
        </w:tc>
        <w:tc>
          <w:tcPr>
            <w:tcW w:w="5042" w:type="dxa"/>
            <w:shd w:val="clear" w:color="auto" w:fill="auto"/>
            <w:vAlign w:val="bottom"/>
          </w:tcPr>
          <w:p w:rsidR="00B43E2C" w:rsidRPr="00864D4B" w:rsidRDefault="00B43E2C" w:rsidP="008D43B9">
            <w:pPr>
              <w:spacing w:line="260" w:lineRule="exact"/>
              <w:rPr>
                <w:rFonts w:ascii="Times New Roman" w:hAnsi="Times New Roman"/>
              </w:rPr>
            </w:pPr>
            <w:r w:rsidRPr="00864D4B">
              <w:rPr>
                <w:rFonts w:ascii="Times New Roman" w:hAnsi="Times New Roman"/>
              </w:rPr>
              <w:t>“AB Proje sayısı</w:t>
            </w:r>
          </w:p>
        </w:tc>
        <w:tc>
          <w:tcPr>
            <w:tcW w:w="957" w:type="dxa"/>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0</w:t>
            </w:r>
          </w:p>
        </w:tc>
        <w:tc>
          <w:tcPr>
            <w:tcW w:w="1092" w:type="dxa"/>
            <w:gridSpan w:val="2"/>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1</w:t>
            </w:r>
          </w:p>
        </w:tc>
        <w:tc>
          <w:tcPr>
            <w:tcW w:w="1041" w:type="dxa"/>
          </w:tcPr>
          <w:p w:rsidR="00B43E2C" w:rsidRPr="00864D4B" w:rsidRDefault="00B43E2C" w:rsidP="008D43B9">
            <w:pPr>
              <w:spacing w:after="0" w:line="240" w:lineRule="auto"/>
              <w:rPr>
                <w:sz w:val="22"/>
                <w:szCs w:val="22"/>
              </w:rPr>
            </w:pPr>
            <w:r w:rsidRPr="00864D4B">
              <w:rPr>
                <w:sz w:val="22"/>
                <w:szCs w:val="22"/>
              </w:rPr>
              <w:t>1</w:t>
            </w:r>
          </w:p>
        </w:tc>
        <w:tc>
          <w:tcPr>
            <w:tcW w:w="1007" w:type="dxa"/>
          </w:tcPr>
          <w:p w:rsidR="00B43E2C" w:rsidRPr="00864D4B" w:rsidRDefault="00B43E2C" w:rsidP="008D43B9">
            <w:pPr>
              <w:spacing w:after="0" w:line="240" w:lineRule="auto"/>
              <w:rPr>
                <w:sz w:val="22"/>
                <w:szCs w:val="22"/>
              </w:rPr>
            </w:pPr>
            <w:r w:rsidRPr="00864D4B">
              <w:rPr>
                <w:sz w:val="22"/>
                <w:szCs w:val="22"/>
              </w:rPr>
              <w:t>1</w:t>
            </w:r>
          </w:p>
        </w:tc>
        <w:tc>
          <w:tcPr>
            <w:tcW w:w="1092" w:type="dxa"/>
          </w:tcPr>
          <w:p w:rsidR="00B43E2C" w:rsidRPr="00864D4B" w:rsidRDefault="00B43E2C" w:rsidP="008D43B9">
            <w:pPr>
              <w:spacing w:after="0" w:line="240" w:lineRule="auto"/>
              <w:rPr>
                <w:sz w:val="22"/>
                <w:szCs w:val="22"/>
              </w:rPr>
            </w:pPr>
            <w:r w:rsidRPr="00864D4B">
              <w:rPr>
                <w:sz w:val="22"/>
                <w:szCs w:val="22"/>
              </w:rPr>
              <w:t>1</w:t>
            </w:r>
          </w:p>
        </w:tc>
        <w:tc>
          <w:tcPr>
            <w:tcW w:w="1005" w:type="dxa"/>
          </w:tcPr>
          <w:p w:rsidR="00B43E2C" w:rsidRPr="00864D4B" w:rsidRDefault="00B43E2C" w:rsidP="008D43B9">
            <w:pPr>
              <w:spacing w:after="0" w:line="240" w:lineRule="auto"/>
              <w:rPr>
                <w:sz w:val="22"/>
                <w:szCs w:val="22"/>
              </w:rPr>
            </w:pPr>
            <w:r w:rsidRPr="00864D4B">
              <w:rPr>
                <w:sz w:val="22"/>
                <w:szCs w:val="22"/>
              </w:rPr>
              <w:t>1</w:t>
            </w:r>
          </w:p>
        </w:tc>
      </w:tr>
      <w:tr w:rsidR="00B43E2C" w:rsidRPr="00864D4B" w:rsidTr="008D43B9">
        <w:trPr>
          <w:gridAfter w:val="1"/>
          <w:wAfter w:w="15" w:type="dxa"/>
          <w:trHeight w:val="549"/>
        </w:trPr>
        <w:tc>
          <w:tcPr>
            <w:tcW w:w="1757" w:type="dxa"/>
            <w:shd w:val="clear" w:color="auto" w:fill="auto"/>
            <w:vAlign w:val="center"/>
          </w:tcPr>
          <w:p w:rsidR="00B43E2C" w:rsidRPr="00864D4B" w:rsidRDefault="00B43E2C" w:rsidP="008D43B9">
            <w:pPr>
              <w:rPr>
                <w:sz w:val="22"/>
                <w:szCs w:val="22"/>
              </w:rPr>
            </w:pPr>
            <w:r w:rsidRPr="00864D4B">
              <w:rPr>
                <w:b/>
                <w:bCs/>
                <w:sz w:val="22"/>
                <w:szCs w:val="22"/>
              </w:rPr>
              <w:t>PG. 2.2.3</w:t>
            </w:r>
          </w:p>
        </w:tc>
        <w:tc>
          <w:tcPr>
            <w:tcW w:w="5042" w:type="dxa"/>
            <w:shd w:val="clear" w:color="auto" w:fill="auto"/>
            <w:vAlign w:val="bottom"/>
          </w:tcPr>
          <w:p w:rsidR="00B43E2C" w:rsidRPr="00864D4B" w:rsidRDefault="00B43E2C" w:rsidP="008D43B9">
            <w:pPr>
              <w:spacing w:line="264" w:lineRule="exact"/>
              <w:rPr>
                <w:rFonts w:ascii="Times New Roman" w:hAnsi="Times New Roman"/>
              </w:rPr>
            </w:pPr>
            <w:r w:rsidRPr="00864D4B">
              <w:rPr>
                <w:rFonts w:ascii="Times New Roman" w:hAnsi="Times New Roman"/>
              </w:rPr>
              <w:t>Uluslararası hareketlilik programlarına/projelerine katılan öğretmen sayısı</w:t>
            </w:r>
          </w:p>
        </w:tc>
        <w:tc>
          <w:tcPr>
            <w:tcW w:w="957" w:type="dxa"/>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0</w:t>
            </w:r>
          </w:p>
        </w:tc>
        <w:tc>
          <w:tcPr>
            <w:tcW w:w="1092" w:type="dxa"/>
            <w:gridSpan w:val="2"/>
            <w:shd w:val="clear" w:color="auto" w:fill="auto"/>
            <w:noWrap/>
            <w:vAlign w:val="center"/>
          </w:tcPr>
          <w:p w:rsidR="00B43E2C" w:rsidRPr="00864D4B" w:rsidRDefault="00B43E2C" w:rsidP="008D43B9">
            <w:pPr>
              <w:spacing w:after="0" w:line="240" w:lineRule="auto"/>
              <w:rPr>
                <w:sz w:val="22"/>
                <w:szCs w:val="22"/>
              </w:rPr>
            </w:pPr>
            <w:r w:rsidRPr="00864D4B">
              <w:rPr>
                <w:sz w:val="22"/>
                <w:szCs w:val="22"/>
              </w:rPr>
              <w:t>3</w:t>
            </w:r>
          </w:p>
        </w:tc>
        <w:tc>
          <w:tcPr>
            <w:tcW w:w="1041" w:type="dxa"/>
          </w:tcPr>
          <w:p w:rsidR="00B43E2C" w:rsidRPr="00864D4B" w:rsidRDefault="00B43E2C" w:rsidP="008D43B9">
            <w:pPr>
              <w:spacing w:after="0" w:line="240" w:lineRule="auto"/>
              <w:rPr>
                <w:sz w:val="22"/>
                <w:szCs w:val="22"/>
              </w:rPr>
            </w:pPr>
            <w:r w:rsidRPr="00864D4B">
              <w:rPr>
                <w:sz w:val="22"/>
                <w:szCs w:val="22"/>
              </w:rPr>
              <w:t>5</w:t>
            </w:r>
          </w:p>
        </w:tc>
        <w:tc>
          <w:tcPr>
            <w:tcW w:w="1007" w:type="dxa"/>
          </w:tcPr>
          <w:p w:rsidR="00B43E2C" w:rsidRPr="00864D4B" w:rsidRDefault="00B43E2C" w:rsidP="008D43B9">
            <w:pPr>
              <w:spacing w:after="0" w:line="240" w:lineRule="auto"/>
              <w:rPr>
                <w:sz w:val="22"/>
                <w:szCs w:val="22"/>
              </w:rPr>
            </w:pPr>
            <w:r w:rsidRPr="00864D4B">
              <w:rPr>
                <w:sz w:val="22"/>
                <w:szCs w:val="22"/>
              </w:rPr>
              <w:t>5</w:t>
            </w:r>
          </w:p>
        </w:tc>
        <w:tc>
          <w:tcPr>
            <w:tcW w:w="1092" w:type="dxa"/>
          </w:tcPr>
          <w:p w:rsidR="00B43E2C" w:rsidRPr="00864D4B" w:rsidRDefault="00B43E2C" w:rsidP="008D43B9">
            <w:pPr>
              <w:spacing w:after="0" w:line="240" w:lineRule="auto"/>
              <w:rPr>
                <w:sz w:val="22"/>
                <w:szCs w:val="22"/>
              </w:rPr>
            </w:pPr>
            <w:r w:rsidRPr="00864D4B">
              <w:rPr>
                <w:sz w:val="22"/>
                <w:szCs w:val="22"/>
              </w:rPr>
              <w:t>6</w:t>
            </w:r>
          </w:p>
        </w:tc>
        <w:tc>
          <w:tcPr>
            <w:tcW w:w="1005" w:type="dxa"/>
          </w:tcPr>
          <w:p w:rsidR="00B43E2C" w:rsidRPr="00864D4B" w:rsidRDefault="00B43E2C" w:rsidP="008D43B9">
            <w:pPr>
              <w:spacing w:after="0" w:line="240" w:lineRule="auto"/>
              <w:rPr>
                <w:sz w:val="22"/>
                <w:szCs w:val="22"/>
              </w:rPr>
            </w:pPr>
            <w:r w:rsidRPr="00864D4B">
              <w:rPr>
                <w:sz w:val="22"/>
                <w:szCs w:val="22"/>
              </w:rPr>
              <w:t>6</w:t>
            </w:r>
          </w:p>
        </w:tc>
      </w:tr>
    </w:tbl>
    <w:p w:rsidR="008C2833" w:rsidRPr="00864D4B" w:rsidRDefault="008C2833" w:rsidP="008C2833">
      <w:pPr>
        <w:jc w:val="both"/>
        <w:rPr>
          <w:b/>
          <w:i/>
          <w:szCs w:val="24"/>
        </w:rPr>
      </w:pPr>
    </w:p>
    <w:p w:rsidR="008C2833" w:rsidRPr="00864D4B" w:rsidRDefault="008C2833" w:rsidP="008C2833">
      <w:pPr>
        <w:rPr>
          <w:b/>
          <w:sz w:val="28"/>
        </w:rPr>
      </w:pPr>
      <w:r w:rsidRPr="00864D4B">
        <w:rPr>
          <w:b/>
          <w:sz w:val="28"/>
        </w:rPr>
        <w:t>Eylemler</w:t>
      </w:r>
    </w:p>
    <w:tbl>
      <w:tblPr>
        <w:tblW w:w="5000" w:type="pct"/>
        <w:tblLayout w:type="fixed"/>
        <w:tblCellMar>
          <w:left w:w="70" w:type="dxa"/>
          <w:right w:w="70" w:type="dxa"/>
        </w:tblCellMar>
        <w:tblLook w:val="04A0"/>
      </w:tblPr>
      <w:tblGrid>
        <w:gridCol w:w="808"/>
        <w:gridCol w:w="5335"/>
        <w:gridCol w:w="2665"/>
        <w:gridCol w:w="2668"/>
        <w:gridCol w:w="2668"/>
      </w:tblGrid>
      <w:tr w:rsidR="008F2B74" w:rsidRPr="00864D4B" w:rsidTr="008F2B74">
        <w:trPr>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2B74" w:rsidRPr="00864D4B" w:rsidRDefault="008F2B74" w:rsidP="0081680B">
            <w:pPr>
              <w:spacing w:after="0" w:line="240" w:lineRule="auto"/>
              <w:jc w:val="center"/>
              <w:rPr>
                <w:b/>
                <w:bCs/>
                <w:szCs w:val="24"/>
              </w:rPr>
            </w:pPr>
            <w:r w:rsidRPr="00864D4B">
              <w:rPr>
                <w:b/>
                <w:bCs/>
                <w:szCs w:val="24"/>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8F2B74" w:rsidRPr="00864D4B" w:rsidRDefault="008F2B74" w:rsidP="0081680B">
            <w:pPr>
              <w:spacing w:after="0" w:line="240" w:lineRule="auto"/>
              <w:jc w:val="center"/>
              <w:rPr>
                <w:b/>
                <w:bCs/>
                <w:szCs w:val="24"/>
              </w:rPr>
            </w:pPr>
            <w:r w:rsidRPr="00864D4B">
              <w:rPr>
                <w:b/>
                <w:bCs/>
                <w:szCs w:val="24"/>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8F2B74" w:rsidRPr="00864D4B" w:rsidRDefault="008F2B74" w:rsidP="0081680B">
            <w:pPr>
              <w:spacing w:after="0" w:line="240" w:lineRule="auto"/>
              <w:jc w:val="center"/>
              <w:rPr>
                <w:b/>
                <w:bCs/>
                <w:szCs w:val="24"/>
              </w:rPr>
            </w:pPr>
            <w:r w:rsidRPr="00864D4B">
              <w:rPr>
                <w:b/>
                <w:bCs/>
                <w:szCs w:val="24"/>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8F2B74" w:rsidRPr="00864D4B" w:rsidRDefault="008F2B74" w:rsidP="0081680B">
            <w:pPr>
              <w:spacing w:after="0" w:line="240" w:lineRule="auto"/>
              <w:jc w:val="center"/>
              <w:rPr>
                <w:b/>
                <w:bCs/>
                <w:szCs w:val="24"/>
              </w:rPr>
            </w:pPr>
            <w:r w:rsidRPr="00864D4B">
              <w:rPr>
                <w:b/>
                <w:bCs/>
                <w:szCs w:val="24"/>
              </w:rPr>
              <w:t>Eylem Tarihi</w:t>
            </w:r>
          </w:p>
        </w:tc>
        <w:tc>
          <w:tcPr>
            <w:tcW w:w="943" w:type="pct"/>
            <w:tcBorders>
              <w:top w:val="single" w:sz="8" w:space="0" w:color="auto"/>
              <w:left w:val="nil"/>
              <w:bottom w:val="single" w:sz="8" w:space="0" w:color="auto"/>
              <w:right w:val="single" w:sz="8" w:space="0" w:color="auto"/>
            </w:tcBorders>
          </w:tcPr>
          <w:p w:rsidR="008F2B74" w:rsidRPr="00864D4B" w:rsidRDefault="008F2B74" w:rsidP="0081680B">
            <w:pPr>
              <w:spacing w:after="0" w:line="240" w:lineRule="auto"/>
              <w:jc w:val="center"/>
              <w:rPr>
                <w:b/>
                <w:bCs/>
                <w:szCs w:val="24"/>
              </w:rPr>
            </w:pPr>
            <w:r w:rsidRPr="00864D4B">
              <w:rPr>
                <w:b/>
                <w:bCs/>
                <w:szCs w:val="24"/>
              </w:rPr>
              <w:t>Tahmini Bütçe</w:t>
            </w:r>
          </w:p>
        </w:tc>
      </w:tr>
      <w:tr w:rsidR="008F2B74" w:rsidRPr="00864D4B"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hideMark/>
          </w:tcPr>
          <w:p w:rsidR="008F2B74" w:rsidRPr="00864D4B" w:rsidRDefault="008F2B74" w:rsidP="008D43B9">
            <w:pPr>
              <w:spacing w:after="0" w:line="240" w:lineRule="auto"/>
              <w:rPr>
                <w:b/>
                <w:bCs/>
                <w:sz w:val="22"/>
                <w:szCs w:val="22"/>
              </w:rPr>
            </w:pPr>
            <w:r w:rsidRPr="00864D4B">
              <w:rPr>
                <w:b/>
                <w:bCs/>
                <w:sz w:val="22"/>
                <w:szCs w:val="22"/>
              </w:rPr>
              <w:t>2.2.1</w:t>
            </w:r>
          </w:p>
        </w:tc>
        <w:tc>
          <w:tcPr>
            <w:tcW w:w="1886"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Yerel projelere katılım için çalışmalar yapılacak</w:t>
            </w:r>
          </w:p>
        </w:tc>
        <w:tc>
          <w:tcPr>
            <w:tcW w:w="942" w:type="pct"/>
            <w:tcBorders>
              <w:top w:val="nil"/>
              <w:left w:val="nil"/>
              <w:bottom w:val="single" w:sz="8" w:space="0" w:color="auto"/>
              <w:right w:val="single" w:sz="8" w:space="0" w:color="auto"/>
            </w:tcBorders>
            <w:shd w:val="clear" w:color="auto" w:fill="auto"/>
            <w:vAlign w:val="center"/>
          </w:tcPr>
          <w:p w:rsidR="008F2B74" w:rsidRPr="00864D4B" w:rsidRDefault="008F2B74" w:rsidP="00D113AD">
            <w:pPr>
              <w:spacing w:after="0" w:line="240" w:lineRule="auto"/>
              <w:jc w:val="both"/>
              <w:rPr>
                <w:szCs w:val="24"/>
              </w:rPr>
            </w:pPr>
            <w:r w:rsidRPr="00864D4B">
              <w:rPr>
                <w:szCs w:val="24"/>
              </w:rPr>
              <w:t>Md.Yrd. ve Proje Ekibi</w:t>
            </w:r>
          </w:p>
        </w:tc>
        <w:tc>
          <w:tcPr>
            <w:tcW w:w="943" w:type="pct"/>
            <w:tcBorders>
              <w:top w:val="nil"/>
              <w:left w:val="nil"/>
              <w:bottom w:val="single" w:sz="8" w:space="0" w:color="auto"/>
              <w:right w:val="single" w:sz="8" w:space="0" w:color="auto"/>
            </w:tcBorders>
            <w:shd w:val="clear" w:color="auto" w:fill="auto"/>
            <w:vAlign w:val="center"/>
          </w:tcPr>
          <w:p w:rsidR="008F2B74" w:rsidRPr="00864D4B" w:rsidRDefault="008F2B74" w:rsidP="00D113AD">
            <w:pPr>
              <w:spacing w:after="0" w:line="240" w:lineRule="auto"/>
              <w:jc w:val="both"/>
              <w:rPr>
                <w:szCs w:val="24"/>
              </w:rPr>
            </w:pPr>
            <w:r w:rsidRPr="00864D4B">
              <w:rPr>
                <w:szCs w:val="24"/>
              </w:rPr>
              <w:t>1 Eylül-17 Eylül</w:t>
            </w:r>
          </w:p>
        </w:tc>
        <w:tc>
          <w:tcPr>
            <w:tcW w:w="943" w:type="pct"/>
            <w:tcBorders>
              <w:top w:val="nil"/>
              <w:left w:val="nil"/>
              <w:bottom w:val="single" w:sz="8" w:space="0" w:color="auto"/>
              <w:right w:val="single" w:sz="8" w:space="0" w:color="auto"/>
            </w:tcBorders>
          </w:tcPr>
          <w:p w:rsidR="008F2B74" w:rsidRPr="00864D4B" w:rsidRDefault="008F2B74" w:rsidP="00D113AD">
            <w:pPr>
              <w:spacing w:after="0" w:line="240" w:lineRule="auto"/>
              <w:jc w:val="both"/>
              <w:rPr>
                <w:szCs w:val="24"/>
              </w:rPr>
            </w:pPr>
            <w:r w:rsidRPr="00864D4B">
              <w:rPr>
                <w:szCs w:val="24"/>
              </w:rPr>
              <w:t>500 TL.</w:t>
            </w:r>
          </w:p>
        </w:tc>
      </w:tr>
      <w:tr w:rsidR="008F2B74" w:rsidRPr="00864D4B"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864D4B" w:rsidRDefault="008F2B74" w:rsidP="008D43B9">
            <w:pPr>
              <w:rPr>
                <w:sz w:val="22"/>
                <w:szCs w:val="22"/>
              </w:rPr>
            </w:pPr>
            <w:r w:rsidRPr="00864D4B">
              <w:rPr>
                <w:b/>
                <w:bCs/>
                <w:sz w:val="22"/>
                <w:szCs w:val="22"/>
              </w:rPr>
              <w:t>2.2.2</w:t>
            </w:r>
          </w:p>
        </w:tc>
        <w:tc>
          <w:tcPr>
            <w:tcW w:w="1886"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highlight w:val="green"/>
              </w:rPr>
            </w:pPr>
            <w:r w:rsidRPr="00864D4B">
              <w:rPr>
                <w:szCs w:val="24"/>
              </w:rPr>
              <w:t xml:space="preserve">AB projeleri </w:t>
            </w:r>
          </w:p>
        </w:tc>
        <w:tc>
          <w:tcPr>
            <w:tcW w:w="942" w:type="pct"/>
            <w:tcBorders>
              <w:top w:val="nil"/>
              <w:left w:val="nil"/>
              <w:bottom w:val="single" w:sz="8" w:space="0" w:color="auto"/>
              <w:right w:val="single" w:sz="8" w:space="0" w:color="auto"/>
            </w:tcBorders>
            <w:shd w:val="clear" w:color="auto" w:fill="auto"/>
            <w:vAlign w:val="center"/>
          </w:tcPr>
          <w:p w:rsidR="008F2B74" w:rsidRPr="00864D4B" w:rsidRDefault="008F2B74" w:rsidP="00B43E2C">
            <w:pPr>
              <w:spacing w:after="0" w:line="240" w:lineRule="auto"/>
              <w:jc w:val="both"/>
              <w:rPr>
                <w:szCs w:val="24"/>
              </w:rPr>
            </w:pPr>
            <w:r w:rsidRPr="00864D4B">
              <w:rPr>
                <w:szCs w:val="24"/>
              </w:rPr>
              <w:t>Md.Yrd. ve Proje Ekibi</w:t>
            </w:r>
          </w:p>
        </w:tc>
        <w:tc>
          <w:tcPr>
            <w:tcW w:w="943"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1 Eylül-17 Eylül</w:t>
            </w:r>
          </w:p>
        </w:tc>
        <w:tc>
          <w:tcPr>
            <w:tcW w:w="943" w:type="pct"/>
            <w:tcBorders>
              <w:top w:val="nil"/>
              <w:left w:val="nil"/>
              <w:bottom w:val="single" w:sz="8" w:space="0" w:color="auto"/>
              <w:right w:val="single" w:sz="8" w:space="0" w:color="auto"/>
            </w:tcBorders>
          </w:tcPr>
          <w:p w:rsidR="008F2B74" w:rsidRPr="00864D4B" w:rsidRDefault="008F2B74" w:rsidP="008D43B9">
            <w:pPr>
              <w:spacing w:after="0" w:line="240" w:lineRule="auto"/>
              <w:jc w:val="both"/>
              <w:rPr>
                <w:szCs w:val="24"/>
              </w:rPr>
            </w:pPr>
            <w:r w:rsidRPr="00864D4B">
              <w:rPr>
                <w:szCs w:val="24"/>
              </w:rPr>
              <w:t>500 TL.</w:t>
            </w:r>
          </w:p>
        </w:tc>
      </w:tr>
      <w:tr w:rsidR="008F2B74" w:rsidRPr="00864D4B"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Pr="00864D4B" w:rsidRDefault="008F2B74" w:rsidP="008D43B9">
            <w:pPr>
              <w:rPr>
                <w:sz w:val="22"/>
                <w:szCs w:val="22"/>
              </w:rPr>
            </w:pPr>
            <w:r w:rsidRPr="00864D4B">
              <w:rPr>
                <w:b/>
                <w:bCs/>
                <w:sz w:val="22"/>
                <w:szCs w:val="22"/>
              </w:rPr>
              <w:t>2.2.3</w:t>
            </w:r>
          </w:p>
        </w:tc>
        <w:tc>
          <w:tcPr>
            <w:tcW w:w="1886"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highlight w:val="green"/>
              </w:rPr>
            </w:pPr>
            <w:r w:rsidRPr="00864D4B">
              <w:rPr>
                <w:rFonts w:ascii="Times New Roman" w:hAnsi="Times New Roman"/>
              </w:rPr>
              <w:t>Uluslararası hareketlilik programlarına/projelerine katılan öğretmen sayısı</w:t>
            </w:r>
          </w:p>
        </w:tc>
        <w:tc>
          <w:tcPr>
            <w:tcW w:w="942"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Md.Yrd. ve Proje Ekibi</w:t>
            </w:r>
          </w:p>
        </w:tc>
        <w:tc>
          <w:tcPr>
            <w:tcW w:w="943" w:type="pct"/>
            <w:tcBorders>
              <w:top w:val="nil"/>
              <w:left w:val="nil"/>
              <w:bottom w:val="single" w:sz="8" w:space="0" w:color="auto"/>
              <w:right w:val="single" w:sz="8" w:space="0" w:color="auto"/>
            </w:tcBorders>
            <w:shd w:val="clear" w:color="auto" w:fill="auto"/>
            <w:vAlign w:val="center"/>
          </w:tcPr>
          <w:p w:rsidR="008F2B74" w:rsidRPr="00864D4B" w:rsidRDefault="008F2B74" w:rsidP="008D43B9">
            <w:pPr>
              <w:spacing w:after="0" w:line="240" w:lineRule="auto"/>
              <w:jc w:val="both"/>
              <w:rPr>
                <w:szCs w:val="24"/>
              </w:rPr>
            </w:pPr>
            <w:r w:rsidRPr="00864D4B">
              <w:rPr>
                <w:szCs w:val="24"/>
              </w:rPr>
              <w:t>Olası proje hareketlilik tarihleri</w:t>
            </w:r>
          </w:p>
        </w:tc>
        <w:tc>
          <w:tcPr>
            <w:tcW w:w="943" w:type="pct"/>
            <w:tcBorders>
              <w:top w:val="nil"/>
              <w:left w:val="nil"/>
              <w:bottom w:val="single" w:sz="8" w:space="0" w:color="auto"/>
              <w:right w:val="single" w:sz="8" w:space="0" w:color="auto"/>
            </w:tcBorders>
          </w:tcPr>
          <w:p w:rsidR="008F2B74" w:rsidRPr="00864D4B" w:rsidRDefault="008F2B74" w:rsidP="008D43B9">
            <w:pPr>
              <w:spacing w:after="0" w:line="240" w:lineRule="auto"/>
              <w:jc w:val="both"/>
              <w:rPr>
                <w:szCs w:val="24"/>
              </w:rPr>
            </w:pPr>
            <w:r w:rsidRPr="00864D4B">
              <w:rPr>
                <w:szCs w:val="24"/>
              </w:rPr>
              <w:t>1750 TL.</w:t>
            </w:r>
          </w:p>
        </w:tc>
      </w:tr>
    </w:tbl>
    <w:p w:rsidR="00352E63" w:rsidRPr="00A47F2F" w:rsidRDefault="002159E5" w:rsidP="008D4E73">
      <w:pPr>
        <w:pStyle w:val="Balk2"/>
      </w:pPr>
      <w:bookmarkStart w:id="72" w:name="_Toc28166507"/>
      <w:r w:rsidRPr="00A47F2F">
        <w:t>TEMA I</w:t>
      </w:r>
      <w:r w:rsidR="008D4E73">
        <w:t>II</w:t>
      </w:r>
      <w:r w:rsidRPr="00A47F2F">
        <w:t>: KURUMSAL KAPASİTE</w:t>
      </w:r>
      <w:bookmarkEnd w:id="72"/>
    </w:p>
    <w:p w:rsidR="008D4E73" w:rsidRDefault="008D4E73" w:rsidP="008D4E73">
      <w:pPr>
        <w:pStyle w:val="Balk3"/>
      </w:pPr>
      <w:bookmarkStart w:id="73" w:name="_Toc416085167"/>
      <w:bookmarkStart w:id="74"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F3D60">
      <w:pPr>
        <w:rPr>
          <w:b/>
          <w:i/>
        </w:rPr>
      </w:pPr>
      <w:r w:rsidRPr="004F7EDF">
        <w:rPr>
          <w:b/>
          <w:i/>
        </w:rPr>
        <w:t>(Kurumsal İletişim, Kurumsal Yönetim, Bina ve Yerleşke, Donanım, Temizlik, Hijyen, İş Güvenliği, Okul Güvenliği, Taşıma ve servis vb</w:t>
      </w:r>
      <w:r w:rsidR="00D84686" w:rsidRPr="004F7EDF">
        <w:rPr>
          <w:b/>
          <w:i/>
        </w:rPr>
        <w:t xml:space="preserve"> konuları ele alınacaktır.</w:t>
      </w:r>
      <w:r w:rsidRPr="004F7EDF">
        <w:rPr>
          <w:b/>
          <w:i/>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D25D1" w:rsidRPr="00A47F2F" w:rsidTr="008D4E73">
        <w:trPr>
          <w:trHeight w:val="421"/>
        </w:trPr>
        <w:tc>
          <w:tcPr>
            <w:tcW w:w="1757" w:type="dxa"/>
            <w:vMerge w:val="restart"/>
            <w:shd w:val="clear" w:color="auto" w:fill="auto"/>
            <w:noWrap/>
            <w:vAlign w:val="center"/>
            <w:hideMark/>
          </w:tcPr>
          <w:p w:rsidR="005D25D1" w:rsidRPr="003322A4" w:rsidRDefault="005D25D1"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D25D1" w:rsidRPr="003322A4" w:rsidRDefault="005D25D1" w:rsidP="008D4E73">
            <w:pPr>
              <w:spacing w:after="0" w:line="240" w:lineRule="auto"/>
              <w:rPr>
                <w:b/>
                <w:bCs/>
                <w:color w:val="000000"/>
                <w:sz w:val="20"/>
                <w:szCs w:val="22"/>
              </w:rPr>
            </w:pPr>
            <w:r w:rsidRPr="003322A4">
              <w:rPr>
                <w:b/>
                <w:bCs/>
                <w:color w:val="000000"/>
                <w:sz w:val="20"/>
                <w:szCs w:val="22"/>
              </w:rPr>
              <w:t>PERFORMANS</w:t>
            </w:r>
          </w:p>
          <w:p w:rsidR="005D25D1" w:rsidRPr="003322A4" w:rsidRDefault="005D25D1"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D25D1" w:rsidRPr="003322A4" w:rsidRDefault="005D25D1" w:rsidP="005C5E96">
            <w:pPr>
              <w:spacing w:after="0" w:line="240" w:lineRule="auto"/>
              <w:rPr>
                <w:b/>
                <w:bCs/>
                <w:color w:val="000000"/>
                <w:sz w:val="20"/>
                <w:szCs w:val="22"/>
              </w:rPr>
            </w:pPr>
            <w:r w:rsidRPr="005D25D1">
              <w:rPr>
                <w:b/>
                <w:bCs/>
                <w:color w:val="000000"/>
                <w:sz w:val="16"/>
                <w:szCs w:val="22"/>
              </w:rPr>
              <w:t>Başlangıç</w:t>
            </w:r>
          </w:p>
        </w:tc>
        <w:tc>
          <w:tcPr>
            <w:tcW w:w="5245" w:type="dxa"/>
            <w:gridSpan w:val="6"/>
            <w:shd w:val="clear" w:color="auto" w:fill="auto"/>
            <w:vAlign w:val="center"/>
          </w:tcPr>
          <w:p w:rsidR="005D25D1" w:rsidRPr="003322A4" w:rsidRDefault="005D25D1" w:rsidP="008D4E73">
            <w:pPr>
              <w:spacing w:after="0" w:line="240" w:lineRule="auto"/>
              <w:rPr>
                <w:b/>
                <w:bCs/>
                <w:color w:val="000000"/>
                <w:sz w:val="22"/>
                <w:szCs w:val="22"/>
              </w:rPr>
            </w:pPr>
            <w:r w:rsidRPr="003322A4">
              <w:rPr>
                <w:b/>
                <w:bCs/>
                <w:color w:val="000000"/>
                <w:sz w:val="22"/>
                <w:szCs w:val="22"/>
              </w:rPr>
              <w:t>HEDEF</w:t>
            </w:r>
          </w:p>
        </w:tc>
      </w:tr>
      <w:tr w:rsidR="005D25D1" w:rsidRPr="00A47F2F" w:rsidTr="008D4E73">
        <w:trPr>
          <w:gridAfter w:val="1"/>
          <w:wAfter w:w="15" w:type="dxa"/>
          <w:trHeight w:val="309"/>
        </w:trPr>
        <w:tc>
          <w:tcPr>
            <w:tcW w:w="1757" w:type="dxa"/>
            <w:vMerge/>
            <w:shd w:val="clear" w:color="auto" w:fill="auto"/>
            <w:vAlign w:val="center"/>
            <w:hideMark/>
          </w:tcPr>
          <w:p w:rsidR="005D25D1" w:rsidRPr="003322A4" w:rsidRDefault="005D25D1" w:rsidP="008D4E73">
            <w:pPr>
              <w:spacing w:after="0" w:line="240" w:lineRule="auto"/>
              <w:rPr>
                <w:b/>
                <w:bCs/>
                <w:sz w:val="22"/>
                <w:szCs w:val="22"/>
              </w:rPr>
            </w:pPr>
          </w:p>
        </w:tc>
        <w:tc>
          <w:tcPr>
            <w:tcW w:w="5042" w:type="dxa"/>
            <w:vMerge/>
            <w:shd w:val="clear" w:color="auto" w:fill="auto"/>
            <w:vAlign w:val="center"/>
            <w:hideMark/>
          </w:tcPr>
          <w:p w:rsidR="005D25D1" w:rsidRPr="003322A4" w:rsidRDefault="005D25D1" w:rsidP="008D4E73">
            <w:pPr>
              <w:spacing w:after="0" w:line="240" w:lineRule="auto"/>
              <w:rPr>
                <w:b/>
                <w:bCs/>
                <w:sz w:val="22"/>
                <w:szCs w:val="22"/>
              </w:rPr>
            </w:pPr>
          </w:p>
        </w:tc>
        <w:tc>
          <w:tcPr>
            <w:tcW w:w="957" w:type="dxa"/>
            <w:shd w:val="clear" w:color="auto" w:fill="auto"/>
            <w:noWrap/>
            <w:vAlign w:val="center"/>
            <w:hideMark/>
          </w:tcPr>
          <w:p w:rsidR="005D25D1" w:rsidRPr="003322A4" w:rsidRDefault="005D25D1" w:rsidP="005C5E96">
            <w:pPr>
              <w:spacing w:after="0" w:line="240" w:lineRule="auto"/>
              <w:rPr>
                <w:b/>
                <w:bCs/>
                <w:sz w:val="22"/>
                <w:szCs w:val="22"/>
              </w:rPr>
            </w:pPr>
            <w:r>
              <w:rPr>
                <w:b/>
                <w:bCs/>
                <w:sz w:val="22"/>
                <w:szCs w:val="22"/>
              </w:rPr>
              <w:t>Değeri</w:t>
            </w:r>
          </w:p>
        </w:tc>
        <w:tc>
          <w:tcPr>
            <w:tcW w:w="1092" w:type="dxa"/>
            <w:gridSpan w:val="2"/>
            <w:shd w:val="clear" w:color="auto" w:fill="auto"/>
            <w:noWrap/>
            <w:vAlign w:val="center"/>
            <w:hideMark/>
          </w:tcPr>
          <w:p w:rsidR="005D25D1" w:rsidRPr="003322A4" w:rsidRDefault="005D25D1" w:rsidP="008D4E73">
            <w:pPr>
              <w:spacing w:after="0" w:line="240" w:lineRule="auto"/>
              <w:rPr>
                <w:b/>
                <w:bCs/>
                <w:sz w:val="22"/>
                <w:szCs w:val="22"/>
              </w:rPr>
            </w:pPr>
            <w:r w:rsidRPr="003322A4">
              <w:rPr>
                <w:b/>
                <w:bCs/>
                <w:sz w:val="22"/>
                <w:szCs w:val="22"/>
              </w:rPr>
              <w:t>2019</w:t>
            </w:r>
          </w:p>
        </w:tc>
        <w:tc>
          <w:tcPr>
            <w:tcW w:w="1041" w:type="dxa"/>
            <w:vAlign w:val="center"/>
          </w:tcPr>
          <w:p w:rsidR="005D25D1" w:rsidRPr="003322A4" w:rsidRDefault="005D25D1" w:rsidP="008D4E73">
            <w:pPr>
              <w:spacing w:after="0" w:line="240" w:lineRule="auto"/>
              <w:rPr>
                <w:b/>
                <w:bCs/>
                <w:sz w:val="22"/>
                <w:szCs w:val="22"/>
              </w:rPr>
            </w:pPr>
            <w:r w:rsidRPr="003322A4">
              <w:rPr>
                <w:b/>
                <w:bCs/>
                <w:sz w:val="22"/>
                <w:szCs w:val="22"/>
              </w:rPr>
              <w:t>2020</w:t>
            </w:r>
          </w:p>
        </w:tc>
        <w:tc>
          <w:tcPr>
            <w:tcW w:w="1007" w:type="dxa"/>
            <w:vAlign w:val="center"/>
          </w:tcPr>
          <w:p w:rsidR="005D25D1" w:rsidRPr="003322A4" w:rsidRDefault="005D25D1" w:rsidP="008D4E73">
            <w:pPr>
              <w:spacing w:after="0" w:line="240" w:lineRule="auto"/>
              <w:rPr>
                <w:b/>
                <w:bCs/>
                <w:sz w:val="22"/>
                <w:szCs w:val="22"/>
              </w:rPr>
            </w:pPr>
            <w:r w:rsidRPr="003322A4">
              <w:rPr>
                <w:b/>
                <w:bCs/>
                <w:sz w:val="22"/>
                <w:szCs w:val="22"/>
              </w:rPr>
              <w:t>2021</w:t>
            </w:r>
          </w:p>
        </w:tc>
        <w:tc>
          <w:tcPr>
            <w:tcW w:w="1092" w:type="dxa"/>
            <w:vAlign w:val="center"/>
          </w:tcPr>
          <w:p w:rsidR="005D25D1" w:rsidRPr="003322A4" w:rsidRDefault="005D25D1" w:rsidP="008D4E73">
            <w:pPr>
              <w:spacing w:after="0" w:line="240" w:lineRule="auto"/>
              <w:rPr>
                <w:b/>
                <w:bCs/>
                <w:sz w:val="22"/>
                <w:szCs w:val="22"/>
              </w:rPr>
            </w:pPr>
            <w:r w:rsidRPr="003322A4">
              <w:rPr>
                <w:b/>
                <w:bCs/>
                <w:sz w:val="22"/>
                <w:szCs w:val="22"/>
              </w:rPr>
              <w:t>2022</w:t>
            </w:r>
          </w:p>
        </w:tc>
        <w:tc>
          <w:tcPr>
            <w:tcW w:w="1005" w:type="dxa"/>
            <w:vAlign w:val="center"/>
          </w:tcPr>
          <w:p w:rsidR="005D25D1" w:rsidRPr="003322A4" w:rsidRDefault="005D25D1" w:rsidP="008D4E73">
            <w:pPr>
              <w:spacing w:after="0" w:line="240" w:lineRule="auto"/>
              <w:rPr>
                <w:b/>
                <w:bCs/>
                <w:sz w:val="22"/>
                <w:szCs w:val="22"/>
              </w:rPr>
            </w:pPr>
            <w:r w:rsidRPr="003322A4">
              <w:rPr>
                <w:b/>
                <w:bCs/>
                <w:sz w:val="22"/>
                <w:szCs w:val="22"/>
              </w:rPr>
              <w:t>2023</w:t>
            </w:r>
          </w:p>
        </w:tc>
      </w:tr>
      <w:tr w:rsidR="00B43E2C" w:rsidRPr="00A47F2F" w:rsidTr="008D4E73">
        <w:trPr>
          <w:gridAfter w:val="1"/>
          <w:wAfter w:w="15" w:type="dxa"/>
          <w:trHeight w:val="549"/>
        </w:trPr>
        <w:tc>
          <w:tcPr>
            <w:tcW w:w="1757" w:type="dxa"/>
            <w:shd w:val="clear" w:color="auto" w:fill="auto"/>
            <w:vAlign w:val="center"/>
          </w:tcPr>
          <w:p w:rsidR="00B43E2C" w:rsidRPr="00864D4B" w:rsidRDefault="00864D4B" w:rsidP="008D43B9">
            <w:pPr>
              <w:spacing w:after="0" w:line="240" w:lineRule="auto"/>
              <w:rPr>
                <w:b/>
                <w:bCs/>
                <w:sz w:val="22"/>
                <w:szCs w:val="22"/>
              </w:rPr>
            </w:pPr>
            <w:r w:rsidRPr="00864D4B">
              <w:rPr>
                <w:b/>
                <w:bCs/>
                <w:sz w:val="22"/>
                <w:szCs w:val="22"/>
              </w:rPr>
              <w:t>PG.3.1.1.</w:t>
            </w:r>
          </w:p>
        </w:tc>
        <w:tc>
          <w:tcPr>
            <w:tcW w:w="5042" w:type="dxa"/>
            <w:shd w:val="clear" w:color="auto" w:fill="auto"/>
            <w:vAlign w:val="center"/>
          </w:tcPr>
          <w:p w:rsidR="00B43E2C" w:rsidRDefault="00B43E2C" w:rsidP="008D43B9">
            <w:pPr>
              <w:spacing w:after="0" w:line="240" w:lineRule="auto"/>
              <w:rPr>
                <w:sz w:val="22"/>
                <w:szCs w:val="22"/>
              </w:rPr>
            </w:pPr>
            <w:r>
              <w:rPr>
                <w:sz w:val="22"/>
                <w:szCs w:val="22"/>
              </w:rPr>
              <w:t>Lisansüstü eğitimi tamamlayan personel sayısı</w:t>
            </w:r>
          </w:p>
        </w:tc>
        <w:tc>
          <w:tcPr>
            <w:tcW w:w="957" w:type="dxa"/>
            <w:shd w:val="clear" w:color="auto" w:fill="auto"/>
            <w:noWrap/>
            <w:vAlign w:val="center"/>
          </w:tcPr>
          <w:p w:rsidR="00B43E2C" w:rsidRDefault="00B43E2C" w:rsidP="008D43B9">
            <w:pPr>
              <w:spacing w:after="0" w:line="240" w:lineRule="auto"/>
              <w:rPr>
                <w:sz w:val="22"/>
                <w:szCs w:val="22"/>
              </w:rPr>
            </w:pPr>
            <w:r>
              <w:rPr>
                <w:sz w:val="22"/>
                <w:szCs w:val="22"/>
              </w:rPr>
              <w:t>4</w:t>
            </w:r>
          </w:p>
        </w:tc>
        <w:tc>
          <w:tcPr>
            <w:tcW w:w="1092" w:type="dxa"/>
            <w:gridSpan w:val="2"/>
            <w:shd w:val="clear" w:color="auto" w:fill="auto"/>
            <w:noWrap/>
            <w:vAlign w:val="center"/>
          </w:tcPr>
          <w:p w:rsidR="00B43E2C" w:rsidRDefault="00B43E2C" w:rsidP="008D43B9">
            <w:pPr>
              <w:spacing w:after="0" w:line="240" w:lineRule="auto"/>
              <w:rPr>
                <w:sz w:val="22"/>
                <w:szCs w:val="22"/>
              </w:rPr>
            </w:pPr>
            <w:r>
              <w:rPr>
                <w:sz w:val="22"/>
                <w:szCs w:val="22"/>
              </w:rPr>
              <w:t>4</w:t>
            </w:r>
          </w:p>
        </w:tc>
        <w:tc>
          <w:tcPr>
            <w:tcW w:w="1041" w:type="dxa"/>
          </w:tcPr>
          <w:p w:rsidR="00B43E2C" w:rsidRDefault="00B43E2C" w:rsidP="008D43B9">
            <w:pPr>
              <w:spacing w:after="0" w:line="240" w:lineRule="auto"/>
              <w:rPr>
                <w:sz w:val="22"/>
                <w:szCs w:val="22"/>
              </w:rPr>
            </w:pPr>
            <w:r>
              <w:rPr>
                <w:sz w:val="22"/>
                <w:szCs w:val="22"/>
              </w:rPr>
              <w:t>5</w:t>
            </w:r>
          </w:p>
        </w:tc>
        <w:tc>
          <w:tcPr>
            <w:tcW w:w="1007" w:type="dxa"/>
          </w:tcPr>
          <w:p w:rsidR="00B43E2C" w:rsidRDefault="00B43E2C" w:rsidP="008D43B9">
            <w:pPr>
              <w:spacing w:after="0" w:line="240" w:lineRule="auto"/>
              <w:rPr>
                <w:sz w:val="22"/>
                <w:szCs w:val="22"/>
              </w:rPr>
            </w:pPr>
            <w:r>
              <w:rPr>
                <w:sz w:val="22"/>
                <w:szCs w:val="22"/>
              </w:rPr>
              <w:t>5</w:t>
            </w:r>
          </w:p>
        </w:tc>
        <w:tc>
          <w:tcPr>
            <w:tcW w:w="1092" w:type="dxa"/>
          </w:tcPr>
          <w:p w:rsidR="00B43E2C" w:rsidRDefault="00B43E2C" w:rsidP="008D43B9">
            <w:pPr>
              <w:spacing w:after="0" w:line="240" w:lineRule="auto"/>
              <w:rPr>
                <w:sz w:val="22"/>
                <w:szCs w:val="22"/>
              </w:rPr>
            </w:pPr>
            <w:r>
              <w:rPr>
                <w:sz w:val="22"/>
                <w:szCs w:val="22"/>
              </w:rPr>
              <w:t>6</w:t>
            </w:r>
          </w:p>
        </w:tc>
        <w:tc>
          <w:tcPr>
            <w:tcW w:w="1005" w:type="dxa"/>
          </w:tcPr>
          <w:p w:rsidR="00B43E2C" w:rsidRDefault="00B43E2C" w:rsidP="008D43B9">
            <w:pPr>
              <w:spacing w:after="0" w:line="240" w:lineRule="auto"/>
              <w:rPr>
                <w:sz w:val="22"/>
                <w:szCs w:val="22"/>
              </w:rPr>
            </w:pPr>
            <w:r>
              <w:rPr>
                <w:sz w:val="22"/>
                <w:szCs w:val="22"/>
              </w:rPr>
              <w:t>6</w:t>
            </w:r>
          </w:p>
        </w:tc>
      </w:tr>
      <w:tr w:rsidR="00B43E2C" w:rsidRPr="00A47F2F" w:rsidTr="008D4E73">
        <w:trPr>
          <w:gridAfter w:val="1"/>
          <w:wAfter w:w="15" w:type="dxa"/>
          <w:trHeight w:val="549"/>
        </w:trPr>
        <w:tc>
          <w:tcPr>
            <w:tcW w:w="1757" w:type="dxa"/>
            <w:shd w:val="clear" w:color="auto" w:fill="auto"/>
            <w:vAlign w:val="center"/>
          </w:tcPr>
          <w:p w:rsidR="00B43E2C" w:rsidRPr="00864D4B" w:rsidRDefault="00864D4B" w:rsidP="008D43B9">
            <w:pPr>
              <w:rPr>
                <w:sz w:val="22"/>
                <w:szCs w:val="22"/>
              </w:rPr>
            </w:pPr>
            <w:r w:rsidRPr="00864D4B">
              <w:rPr>
                <w:b/>
                <w:bCs/>
                <w:sz w:val="22"/>
                <w:szCs w:val="22"/>
              </w:rPr>
              <w:t>PG.3.1.2.</w:t>
            </w:r>
          </w:p>
        </w:tc>
        <w:tc>
          <w:tcPr>
            <w:tcW w:w="5042" w:type="dxa"/>
            <w:shd w:val="clear" w:color="auto" w:fill="auto"/>
            <w:vAlign w:val="center"/>
          </w:tcPr>
          <w:p w:rsidR="00B43E2C" w:rsidRDefault="00B43E2C" w:rsidP="008D43B9">
            <w:pPr>
              <w:spacing w:after="0" w:line="240" w:lineRule="auto"/>
              <w:rPr>
                <w:sz w:val="22"/>
                <w:szCs w:val="22"/>
              </w:rPr>
            </w:pPr>
            <w:r>
              <w:rPr>
                <w:sz w:val="22"/>
                <w:szCs w:val="22"/>
              </w:rPr>
              <w:t>Öğretmen başına yıllık mahalli hizmet içi eğitim süresi (saat)</w:t>
            </w:r>
          </w:p>
        </w:tc>
        <w:tc>
          <w:tcPr>
            <w:tcW w:w="957" w:type="dxa"/>
            <w:shd w:val="clear" w:color="auto" w:fill="auto"/>
            <w:noWrap/>
            <w:vAlign w:val="center"/>
          </w:tcPr>
          <w:p w:rsidR="00B43E2C" w:rsidRDefault="00B43E2C" w:rsidP="008D43B9">
            <w:pPr>
              <w:spacing w:after="0" w:line="240" w:lineRule="auto"/>
              <w:rPr>
                <w:sz w:val="22"/>
                <w:szCs w:val="22"/>
              </w:rPr>
            </w:pPr>
            <w:r>
              <w:rPr>
                <w:sz w:val="22"/>
                <w:szCs w:val="22"/>
              </w:rPr>
              <w:t>20</w:t>
            </w:r>
          </w:p>
        </w:tc>
        <w:tc>
          <w:tcPr>
            <w:tcW w:w="1092" w:type="dxa"/>
            <w:gridSpan w:val="2"/>
            <w:shd w:val="clear" w:color="auto" w:fill="auto"/>
            <w:noWrap/>
            <w:vAlign w:val="center"/>
          </w:tcPr>
          <w:p w:rsidR="00B43E2C" w:rsidRDefault="00B43E2C" w:rsidP="008D43B9">
            <w:pPr>
              <w:spacing w:after="0" w:line="240" w:lineRule="auto"/>
              <w:rPr>
                <w:sz w:val="22"/>
                <w:szCs w:val="22"/>
              </w:rPr>
            </w:pPr>
            <w:r>
              <w:rPr>
                <w:sz w:val="22"/>
                <w:szCs w:val="22"/>
              </w:rPr>
              <w:t>20</w:t>
            </w:r>
          </w:p>
        </w:tc>
        <w:tc>
          <w:tcPr>
            <w:tcW w:w="1041" w:type="dxa"/>
          </w:tcPr>
          <w:p w:rsidR="00B43E2C" w:rsidRDefault="00B43E2C" w:rsidP="008D43B9">
            <w:pPr>
              <w:spacing w:after="0" w:line="240" w:lineRule="auto"/>
              <w:rPr>
                <w:sz w:val="22"/>
                <w:szCs w:val="22"/>
              </w:rPr>
            </w:pPr>
            <w:r>
              <w:rPr>
                <w:sz w:val="22"/>
                <w:szCs w:val="22"/>
              </w:rPr>
              <w:t>20</w:t>
            </w:r>
          </w:p>
        </w:tc>
        <w:tc>
          <w:tcPr>
            <w:tcW w:w="1007" w:type="dxa"/>
          </w:tcPr>
          <w:p w:rsidR="00B43E2C" w:rsidRDefault="00B43E2C" w:rsidP="008D43B9">
            <w:pPr>
              <w:spacing w:after="0" w:line="240" w:lineRule="auto"/>
              <w:rPr>
                <w:sz w:val="22"/>
                <w:szCs w:val="22"/>
              </w:rPr>
            </w:pPr>
            <w:r>
              <w:rPr>
                <w:sz w:val="22"/>
                <w:szCs w:val="22"/>
              </w:rPr>
              <w:t>20</w:t>
            </w:r>
          </w:p>
        </w:tc>
        <w:tc>
          <w:tcPr>
            <w:tcW w:w="1092" w:type="dxa"/>
          </w:tcPr>
          <w:p w:rsidR="00B43E2C" w:rsidRDefault="00B43E2C" w:rsidP="008D43B9">
            <w:pPr>
              <w:spacing w:after="0" w:line="240" w:lineRule="auto"/>
              <w:rPr>
                <w:sz w:val="22"/>
                <w:szCs w:val="22"/>
              </w:rPr>
            </w:pPr>
            <w:r>
              <w:rPr>
                <w:sz w:val="22"/>
                <w:szCs w:val="22"/>
              </w:rPr>
              <w:t>20</w:t>
            </w:r>
          </w:p>
        </w:tc>
        <w:tc>
          <w:tcPr>
            <w:tcW w:w="1005" w:type="dxa"/>
          </w:tcPr>
          <w:p w:rsidR="00B43E2C" w:rsidRDefault="00B43E2C" w:rsidP="008D43B9">
            <w:pPr>
              <w:spacing w:after="0" w:line="240" w:lineRule="auto"/>
              <w:rPr>
                <w:sz w:val="22"/>
                <w:szCs w:val="22"/>
              </w:rPr>
            </w:pPr>
            <w:r>
              <w:rPr>
                <w:sz w:val="22"/>
                <w:szCs w:val="22"/>
              </w:rPr>
              <w:t>20</w:t>
            </w:r>
          </w:p>
        </w:tc>
      </w:tr>
      <w:tr w:rsidR="00B43E2C" w:rsidRPr="00A47F2F" w:rsidTr="008D4E73">
        <w:trPr>
          <w:gridAfter w:val="1"/>
          <w:wAfter w:w="15" w:type="dxa"/>
          <w:trHeight w:val="549"/>
        </w:trPr>
        <w:tc>
          <w:tcPr>
            <w:tcW w:w="1757" w:type="dxa"/>
            <w:shd w:val="clear" w:color="auto" w:fill="auto"/>
            <w:vAlign w:val="center"/>
          </w:tcPr>
          <w:p w:rsidR="00B43E2C" w:rsidRPr="00864D4B" w:rsidRDefault="00864D4B" w:rsidP="008D43B9">
            <w:pPr>
              <w:rPr>
                <w:sz w:val="22"/>
                <w:szCs w:val="22"/>
              </w:rPr>
            </w:pPr>
            <w:r w:rsidRPr="00864D4B">
              <w:rPr>
                <w:b/>
                <w:bCs/>
                <w:sz w:val="22"/>
                <w:szCs w:val="22"/>
              </w:rPr>
              <w:t>PG.3.1.3</w:t>
            </w:r>
            <w:r w:rsidR="00B43E2C" w:rsidRPr="00864D4B">
              <w:rPr>
                <w:b/>
                <w:bCs/>
                <w:sz w:val="22"/>
                <w:szCs w:val="22"/>
              </w:rPr>
              <w:t>.</w:t>
            </w:r>
          </w:p>
        </w:tc>
        <w:tc>
          <w:tcPr>
            <w:tcW w:w="5042" w:type="dxa"/>
            <w:shd w:val="clear" w:color="auto" w:fill="auto"/>
            <w:vAlign w:val="center"/>
          </w:tcPr>
          <w:p w:rsidR="00B43E2C" w:rsidRDefault="00B43E2C" w:rsidP="008D43B9">
            <w:pPr>
              <w:spacing w:after="0" w:line="240" w:lineRule="auto"/>
              <w:rPr>
                <w:sz w:val="22"/>
                <w:szCs w:val="22"/>
              </w:rPr>
            </w:pPr>
            <w:r>
              <w:rPr>
                <w:sz w:val="22"/>
                <w:szCs w:val="22"/>
              </w:rPr>
              <w:t>Kadın yönetici sayısının toplam yönetici sayısına oranı</w:t>
            </w:r>
          </w:p>
        </w:tc>
        <w:tc>
          <w:tcPr>
            <w:tcW w:w="957" w:type="dxa"/>
            <w:shd w:val="clear" w:color="auto" w:fill="auto"/>
            <w:noWrap/>
            <w:vAlign w:val="center"/>
          </w:tcPr>
          <w:p w:rsidR="00B43E2C" w:rsidRDefault="00B43E2C" w:rsidP="008D43B9">
            <w:pPr>
              <w:spacing w:after="0" w:line="240" w:lineRule="auto"/>
              <w:rPr>
                <w:sz w:val="22"/>
                <w:szCs w:val="22"/>
              </w:rPr>
            </w:pPr>
            <w:r>
              <w:rPr>
                <w:sz w:val="22"/>
                <w:szCs w:val="22"/>
              </w:rPr>
              <w:t>%50</w:t>
            </w:r>
          </w:p>
        </w:tc>
        <w:tc>
          <w:tcPr>
            <w:tcW w:w="1092" w:type="dxa"/>
            <w:gridSpan w:val="2"/>
            <w:shd w:val="clear" w:color="auto" w:fill="auto"/>
            <w:noWrap/>
            <w:vAlign w:val="center"/>
          </w:tcPr>
          <w:p w:rsidR="00B43E2C" w:rsidRDefault="00B43E2C" w:rsidP="008D43B9">
            <w:pPr>
              <w:spacing w:after="0" w:line="240" w:lineRule="auto"/>
              <w:rPr>
                <w:sz w:val="22"/>
                <w:szCs w:val="22"/>
              </w:rPr>
            </w:pPr>
            <w:r>
              <w:rPr>
                <w:sz w:val="22"/>
                <w:szCs w:val="22"/>
              </w:rPr>
              <w:t>%50</w:t>
            </w:r>
          </w:p>
        </w:tc>
        <w:tc>
          <w:tcPr>
            <w:tcW w:w="1041" w:type="dxa"/>
          </w:tcPr>
          <w:p w:rsidR="00B43E2C" w:rsidRDefault="00B43E2C" w:rsidP="008D43B9">
            <w:pPr>
              <w:spacing w:after="0" w:line="240" w:lineRule="auto"/>
              <w:rPr>
                <w:sz w:val="22"/>
                <w:szCs w:val="22"/>
              </w:rPr>
            </w:pPr>
            <w:r>
              <w:rPr>
                <w:sz w:val="22"/>
                <w:szCs w:val="22"/>
              </w:rPr>
              <w:t>%50</w:t>
            </w:r>
          </w:p>
        </w:tc>
        <w:tc>
          <w:tcPr>
            <w:tcW w:w="1007" w:type="dxa"/>
          </w:tcPr>
          <w:p w:rsidR="00B43E2C" w:rsidRDefault="00B43E2C" w:rsidP="008D43B9">
            <w:pPr>
              <w:spacing w:after="0" w:line="240" w:lineRule="auto"/>
              <w:rPr>
                <w:sz w:val="22"/>
                <w:szCs w:val="22"/>
              </w:rPr>
            </w:pPr>
            <w:r>
              <w:rPr>
                <w:sz w:val="22"/>
                <w:szCs w:val="22"/>
              </w:rPr>
              <w:t>%50</w:t>
            </w:r>
          </w:p>
        </w:tc>
        <w:tc>
          <w:tcPr>
            <w:tcW w:w="1092" w:type="dxa"/>
          </w:tcPr>
          <w:p w:rsidR="00B43E2C" w:rsidRDefault="00B43E2C" w:rsidP="008D43B9">
            <w:pPr>
              <w:spacing w:after="0" w:line="240" w:lineRule="auto"/>
              <w:rPr>
                <w:sz w:val="22"/>
                <w:szCs w:val="22"/>
              </w:rPr>
            </w:pPr>
            <w:r>
              <w:rPr>
                <w:sz w:val="22"/>
                <w:szCs w:val="22"/>
              </w:rPr>
              <w:t>%50</w:t>
            </w:r>
          </w:p>
        </w:tc>
        <w:tc>
          <w:tcPr>
            <w:tcW w:w="1005" w:type="dxa"/>
          </w:tcPr>
          <w:p w:rsidR="00B43E2C" w:rsidRDefault="00B43E2C" w:rsidP="008D43B9">
            <w:pPr>
              <w:spacing w:after="0" w:line="240" w:lineRule="auto"/>
              <w:rPr>
                <w:sz w:val="22"/>
                <w:szCs w:val="22"/>
              </w:rPr>
            </w:pPr>
            <w:r>
              <w:rPr>
                <w:sz w:val="22"/>
                <w:szCs w:val="22"/>
              </w:rPr>
              <w:t>%50</w:t>
            </w:r>
          </w:p>
        </w:tc>
      </w:tr>
      <w:tr w:rsidR="00B43E2C" w:rsidRPr="00A47F2F" w:rsidTr="008D4E73">
        <w:trPr>
          <w:gridAfter w:val="1"/>
          <w:wAfter w:w="15" w:type="dxa"/>
          <w:trHeight w:val="549"/>
        </w:trPr>
        <w:tc>
          <w:tcPr>
            <w:tcW w:w="1757" w:type="dxa"/>
            <w:shd w:val="clear" w:color="auto" w:fill="auto"/>
            <w:vAlign w:val="center"/>
          </w:tcPr>
          <w:p w:rsidR="00B43E2C" w:rsidRPr="00864D4B" w:rsidRDefault="00864D4B" w:rsidP="008D43B9">
            <w:pPr>
              <w:rPr>
                <w:sz w:val="22"/>
                <w:szCs w:val="22"/>
              </w:rPr>
            </w:pPr>
            <w:r w:rsidRPr="00864D4B">
              <w:rPr>
                <w:b/>
                <w:bCs/>
                <w:sz w:val="22"/>
                <w:szCs w:val="22"/>
              </w:rPr>
              <w:t>PG.3.1.4.</w:t>
            </w:r>
          </w:p>
        </w:tc>
        <w:tc>
          <w:tcPr>
            <w:tcW w:w="5042" w:type="dxa"/>
            <w:shd w:val="clear" w:color="auto" w:fill="auto"/>
            <w:vAlign w:val="center"/>
          </w:tcPr>
          <w:p w:rsidR="00B43E2C" w:rsidRDefault="00B43E2C" w:rsidP="008D43B9">
            <w:pPr>
              <w:spacing w:after="0" w:line="240" w:lineRule="auto"/>
              <w:rPr>
                <w:sz w:val="22"/>
                <w:szCs w:val="22"/>
              </w:rPr>
            </w:pPr>
            <w:r>
              <w:rPr>
                <w:sz w:val="22"/>
                <w:szCs w:val="22"/>
              </w:rPr>
              <w:t>Başarı belgesi verilen personel sayısı</w:t>
            </w:r>
          </w:p>
        </w:tc>
        <w:tc>
          <w:tcPr>
            <w:tcW w:w="957" w:type="dxa"/>
            <w:shd w:val="clear" w:color="auto" w:fill="auto"/>
            <w:noWrap/>
            <w:vAlign w:val="center"/>
          </w:tcPr>
          <w:p w:rsidR="00B43E2C" w:rsidRDefault="00B43E2C" w:rsidP="008D43B9">
            <w:pPr>
              <w:spacing w:after="0" w:line="240" w:lineRule="auto"/>
              <w:rPr>
                <w:sz w:val="22"/>
                <w:szCs w:val="22"/>
              </w:rPr>
            </w:pPr>
            <w:r>
              <w:rPr>
                <w:sz w:val="22"/>
                <w:szCs w:val="22"/>
              </w:rPr>
              <w:t>0</w:t>
            </w:r>
          </w:p>
        </w:tc>
        <w:tc>
          <w:tcPr>
            <w:tcW w:w="1092" w:type="dxa"/>
            <w:gridSpan w:val="2"/>
            <w:shd w:val="clear" w:color="auto" w:fill="auto"/>
            <w:noWrap/>
            <w:vAlign w:val="center"/>
          </w:tcPr>
          <w:p w:rsidR="00B43E2C" w:rsidRDefault="00B43E2C" w:rsidP="008D43B9">
            <w:pPr>
              <w:spacing w:after="0" w:line="240" w:lineRule="auto"/>
              <w:rPr>
                <w:sz w:val="22"/>
                <w:szCs w:val="22"/>
              </w:rPr>
            </w:pPr>
            <w:r>
              <w:rPr>
                <w:sz w:val="22"/>
                <w:szCs w:val="22"/>
              </w:rPr>
              <w:t>2</w:t>
            </w:r>
          </w:p>
        </w:tc>
        <w:tc>
          <w:tcPr>
            <w:tcW w:w="1041" w:type="dxa"/>
          </w:tcPr>
          <w:p w:rsidR="00B43E2C" w:rsidRDefault="00B43E2C" w:rsidP="008D43B9">
            <w:pPr>
              <w:spacing w:after="0" w:line="240" w:lineRule="auto"/>
              <w:rPr>
                <w:sz w:val="22"/>
                <w:szCs w:val="22"/>
              </w:rPr>
            </w:pPr>
            <w:r>
              <w:rPr>
                <w:sz w:val="22"/>
                <w:szCs w:val="22"/>
              </w:rPr>
              <w:t>4</w:t>
            </w:r>
          </w:p>
        </w:tc>
        <w:tc>
          <w:tcPr>
            <w:tcW w:w="1007" w:type="dxa"/>
          </w:tcPr>
          <w:p w:rsidR="00B43E2C" w:rsidRDefault="00B43E2C" w:rsidP="008D43B9">
            <w:pPr>
              <w:spacing w:after="0" w:line="240" w:lineRule="auto"/>
              <w:rPr>
                <w:sz w:val="22"/>
                <w:szCs w:val="22"/>
              </w:rPr>
            </w:pPr>
            <w:r>
              <w:rPr>
                <w:sz w:val="22"/>
                <w:szCs w:val="22"/>
              </w:rPr>
              <w:t>4</w:t>
            </w:r>
          </w:p>
        </w:tc>
        <w:tc>
          <w:tcPr>
            <w:tcW w:w="1092" w:type="dxa"/>
          </w:tcPr>
          <w:p w:rsidR="00B43E2C" w:rsidRDefault="00B43E2C" w:rsidP="008D43B9">
            <w:pPr>
              <w:spacing w:after="0" w:line="240" w:lineRule="auto"/>
              <w:rPr>
                <w:sz w:val="22"/>
                <w:szCs w:val="22"/>
              </w:rPr>
            </w:pPr>
            <w:r>
              <w:rPr>
                <w:sz w:val="22"/>
                <w:szCs w:val="22"/>
              </w:rPr>
              <w:t>5</w:t>
            </w:r>
          </w:p>
        </w:tc>
        <w:tc>
          <w:tcPr>
            <w:tcW w:w="1005" w:type="dxa"/>
          </w:tcPr>
          <w:p w:rsidR="00B43E2C" w:rsidRDefault="00B43E2C" w:rsidP="008D43B9">
            <w:pPr>
              <w:spacing w:after="0" w:line="240" w:lineRule="auto"/>
              <w:rPr>
                <w:sz w:val="22"/>
                <w:szCs w:val="22"/>
              </w:rPr>
            </w:pPr>
            <w:r>
              <w:rPr>
                <w:sz w:val="22"/>
                <w:szCs w:val="22"/>
              </w:rPr>
              <w:t>5</w:t>
            </w:r>
          </w:p>
        </w:tc>
      </w:tr>
      <w:tr w:rsidR="00B43E2C" w:rsidRPr="00A47F2F" w:rsidTr="008D4E73">
        <w:trPr>
          <w:gridAfter w:val="1"/>
          <w:wAfter w:w="15" w:type="dxa"/>
          <w:trHeight w:val="549"/>
        </w:trPr>
        <w:tc>
          <w:tcPr>
            <w:tcW w:w="1757" w:type="dxa"/>
            <w:shd w:val="clear" w:color="auto" w:fill="auto"/>
            <w:vAlign w:val="center"/>
          </w:tcPr>
          <w:p w:rsidR="00B43E2C" w:rsidRPr="00864D4B" w:rsidRDefault="00864D4B" w:rsidP="008D43B9">
            <w:pPr>
              <w:rPr>
                <w:b/>
                <w:bCs/>
                <w:sz w:val="22"/>
                <w:szCs w:val="22"/>
              </w:rPr>
            </w:pPr>
            <w:r w:rsidRPr="00864D4B">
              <w:rPr>
                <w:b/>
                <w:bCs/>
                <w:sz w:val="22"/>
                <w:szCs w:val="22"/>
              </w:rPr>
              <w:t>PG.3.1.5.</w:t>
            </w:r>
          </w:p>
        </w:tc>
        <w:tc>
          <w:tcPr>
            <w:tcW w:w="5042" w:type="dxa"/>
            <w:shd w:val="clear" w:color="auto" w:fill="auto"/>
            <w:vAlign w:val="center"/>
          </w:tcPr>
          <w:p w:rsidR="00B43E2C" w:rsidRDefault="00B43E2C" w:rsidP="008D43B9">
            <w:pPr>
              <w:spacing w:after="0" w:line="240" w:lineRule="auto"/>
              <w:rPr>
                <w:sz w:val="22"/>
                <w:szCs w:val="22"/>
              </w:rPr>
            </w:pPr>
            <w:r>
              <w:rPr>
                <w:sz w:val="22"/>
                <w:szCs w:val="22"/>
              </w:rPr>
              <w:t>Öğretmen başına düşen öğrenci sayısı</w:t>
            </w:r>
          </w:p>
        </w:tc>
        <w:tc>
          <w:tcPr>
            <w:tcW w:w="957" w:type="dxa"/>
            <w:shd w:val="clear" w:color="auto" w:fill="auto"/>
            <w:noWrap/>
            <w:vAlign w:val="center"/>
          </w:tcPr>
          <w:p w:rsidR="00B43E2C" w:rsidRDefault="00B43E2C" w:rsidP="008D43B9">
            <w:pPr>
              <w:spacing w:after="0" w:line="240" w:lineRule="auto"/>
              <w:rPr>
                <w:sz w:val="22"/>
                <w:szCs w:val="22"/>
              </w:rPr>
            </w:pPr>
            <w:r>
              <w:rPr>
                <w:sz w:val="22"/>
                <w:szCs w:val="22"/>
              </w:rPr>
              <w:t>14</w:t>
            </w:r>
          </w:p>
        </w:tc>
        <w:tc>
          <w:tcPr>
            <w:tcW w:w="1092" w:type="dxa"/>
            <w:gridSpan w:val="2"/>
            <w:shd w:val="clear" w:color="auto" w:fill="auto"/>
            <w:noWrap/>
            <w:vAlign w:val="center"/>
          </w:tcPr>
          <w:p w:rsidR="00B43E2C" w:rsidRDefault="00B43E2C" w:rsidP="008D43B9">
            <w:pPr>
              <w:spacing w:after="0" w:line="240" w:lineRule="auto"/>
              <w:rPr>
                <w:sz w:val="22"/>
                <w:szCs w:val="22"/>
              </w:rPr>
            </w:pPr>
            <w:r>
              <w:rPr>
                <w:sz w:val="22"/>
                <w:szCs w:val="22"/>
              </w:rPr>
              <w:t>14</w:t>
            </w:r>
          </w:p>
        </w:tc>
        <w:tc>
          <w:tcPr>
            <w:tcW w:w="1041" w:type="dxa"/>
          </w:tcPr>
          <w:p w:rsidR="00B43E2C" w:rsidRDefault="00B43E2C" w:rsidP="008D43B9">
            <w:pPr>
              <w:spacing w:after="0" w:line="240" w:lineRule="auto"/>
              <w:rPr>
                <w:sz w:val="22"/>
                <w:szCs w:val="22"/>
              </w:rPr>
            </w:pPr>
            <w:r>
              <w:rPr>
                <w:sz w:val="22"/>
                <w:szCs w:val="22"/>
              </w:rPr>
              <w:t>14</w:t>
            </w:r>
          </w:p>
        </w:tc>
        <w:tc>
          <w:tcPr>
            <w:tcW w:w="1007" w:type="dxa"/>
          </w:tcPr>
          <w:p w:rsidR="00B43E2C" w:rsidRDefault="00B43E2C" w:rsidP="008D43B9">
            <w:pPr>
              <w:spacing w:after="0" w:line="240" w:lineRule="auto"/>
              <w:rPr>
                <w:sz w:val="22"/>
                <w:szCs w:val="22"/>
              </w:rPr>
            </w:pPr>
            <w:r>
              <w:rPr>
                <w:sz w:val="22"/>
                <w:szCs w:val="22"/>
              </w:rPr>
              <w:t>14</w:t>
            </w:r>
          </w:p>
        </w:tc>
        <w:tc>
          <w:tcPr>
            <w:tcW w:w="1092" w:type="dxa"/>
          </w:tcPr>
          <w:p w:rsidR="00B43E2C" w:rsidRDefault="00B43E2C" w:rsidP="008D43B9">
            <w:pPr>
              <w:spacing w:after="0" w:line="240" w:lineRule="auto"/>
              <w:rPr>
                <w:sz w:val="22"/>
                <w:szCs w:val="22"/>
              </w:rPr>
            </w:pPr>
            <w:r>
              <w:rPr>
                <w:sz w:val="22"/>
                <w:szCs w:val="22"/>
              </w:rPr>
              <w:t>14</w:t>
            </w:r>
          </w:p>
        </w:tc>
        <w:tc>
          <w:tcPr>
            <w:tcW w:w="1005" w:type="dxa"/>
          </w:tcPr>
          <w:p w:rsidR="00B43E2C" w:rsidRDefault="00B43E2C" w:rsidP="008D43B9">
            <w:pPr>
              <w:spacing w:after="0" w:line="240" w:lineRule="auto"/>
              <w:rPr>
                <w:sz w:val="22"/>
                <w:szCs w:val="22"/>
              </w:rPr>
            </w:pPr>
            <w:r>
              <w:rPr>
                <w:sz w:val="22"/>
                <w:szCs w:val="22"/>
              </w:rPr>
              <w:t>14</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5000" w:type="pct"/>
        <w:tblLayout w:type="fixed"/>
        <w:tblCellMar>
          <w:left w:w="70" w:type="dxa"/>
          <w:right w:w="70" w:type="dxa"/>
        </w:tblCellMar>
        <w:tblLook w:val="04A0"/>
      </w:tblPr>
      <w:tblGrid>
        <w:gridCol w:w="808"/>
        <w:gridCol w:w="5335"/>
        <w:gridCol w:w="2665"/>
        <w:gridCol w:w="2668"/>
        <w:gridCol w:w="2668"/>
      </w:tblGrid>
      <w:tr w:rsidR="008F2B74" w:rsidRPr="00A47F2F" w:rsidTr="008F2B74">
        <w:trPr>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2B74" w:rsidRPr="00A47F2F" w:rsidRDefault="008F2B74" w:rsidP="008D4E73">
            <w:pPr>
              <w:spacing w:after="0" w:line="240" w:lineRule="auto"/>
              <w:jc w:val="center"/>
              <w:rPr>
                <w:b/>
                <w:bCs/>
                <w:color w:val="000000"/>
                <w:szCs w:val="24"/>
              </w:rPr>
            </w:pPr>
            <w:r>
              <w:rPr>
                <w:b/>
                <w:bCs/>
                <w:color w:val="000000"/>
                <w:szCs w:val="24"/>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8F2B74" w:rsidRPr="00A47F2F" w:rsidRDefault="008F2B74" w:rsidP="008D4E73">
            <w:pPr>
              <w:spacing w:after="0" w:line="240" w:lineRule="auto"/>
              <w:jc w:val="center"/>
              <w:rPr>
                <w:b/>
                <w:bCs/>
                <w:color w:val="000000"/>
                <w:szCs w:val="24"/>
              </w:rPr>
            </w:pPr>
            <w:r>
              <w:rPr>
                <w:b/>
                <w:bCs/>
                <w:color w:val="000000"/>
                <w:szCs w:val="24"/>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8F2B74" w:rsidRPr="00A47F2F" w:rsidRDefault="008F2B74" w:rsidP="008D4E73">
            <w:pPr>
              <w:spacing w:after="0" w:line="240" w:lineRule="auto"/>
              <w:jc w:val="center"/>
              <w:rPr>
                <w:b/>
                <w:bCs/>
                <w:color w:val="000000"/>
                <w:szCs w:val="24"/>
              </w:rPr>
            </w:pPr>
            <w:r>
              <w:rPr>
                <w:b/>
                <w:bCs/>
                <w:color w:val="000000"/>
                <w:szCs w:val="24"/>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8F2B74" w:rsidRPr="00A47F2F" w:rsidRDefault="008F2B74" w:rsidP="008D4E73">
            <w:pPr>
              <w:spacing w:after="0" w:line="240" w:lineRule="auto"/>
              <w:jc w:val="center"/>
              <w:rPr>
                <w:b/>
                <w:bCs/>
                <w:color w:val="000000"/>
                <w:szCs w:val="24"/>
              </w:rPr>
            </w:pPr>
            <w:r>
              <w:rPr>
                <w:b/>
                <w:bCs/>
                <w:color w:val="000000"/>
                <w:szCs w:val="24"/>
              </w:rPr>
              <w:t>Eylem Tarihi</w:t>
            </w:r>
          </w:p>
        </w:tc>
        <w:tc>
          <w:tcPr>
            <w:tcW w:w="943" w:type="pct"/>
            <w:tcBorders>
              <w:top w:val="single" w:sz="8" w:space="0" w:color="auto"/>
              <w:left w:val="nil"/>
              <w:bottom w:val="single" w:sz="8" w:space="0" w:color="auto"/>
              <w:right w:val="single" w:sz="8" w:space="0" w:color="auto"/>
            </w:tcBorders>
          </w:tcPr>
          <w:p w:rsidR="008F2B74" w:rsidRDefault="008F2B74" w:rsidP="008D4E73">
            <w:pPr>
              <w:spacing w:after="0" w:line="240" w:lineRule="auto"/>
              <w:jc w:val="center"/>
              <w:rPr>
                <w:b/>
                <w:bCs/>
                <w:color w:val="000000"/>
                <w:szCs w:val="24"/>
              </w:rPr>
            </w:pPr>
            <w:r>
              <w:rPr>
                <w:b/>
                <w:bCs/>
                <w:color w:val="000000"/>
                <w:szCs w:val="24"/>
              </w:rPr>
              <w:t>Tahmini Bütçe</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Default="00864D4B" w:rsidP="008D43B9">
            <w:pPr>
              <w:spacing w:after="0" w:line="240" w:lineRule="auto"/>
              <w:jc w:val="center"/>
              <w:rPr>
                <w:b/>
                <w:bCs/>
                <w:color w:val="000000"/>
                <w:szCs w:val="24"/>
              </w:rPr>
            </w:pPr>
            <w:r>
              <w:rPr>
                <w:b/>
                <w:bCs/>
                <w:color w:val="000000"/>
                <w:szCs w:val="24"/>
              </w:rPr>
              <w:t>3.1.1</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Lisans üstü eğitim teşvik edilecek</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D113AD">
            <w:pPr>
              <w:spacing w:after="0" w:line="240" w:lineRule="auto"/>
              <w:jc w:val="both"/>
              <w:rPr>
                <w:color w:val="000000"/>
                <w:szCs w:val="24"/>
              </w:rPr>
            </w:pPr>
            <w:r>
              <w:rPr>
                <w:color w:val="000000"/>
                <w:szCs w:val="24"/>
              </w:rPr>
              <w:t>Md.Yrd. – Rehber Öğretmen</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1 Eylül-20 Eylül</w:t>
            </w:r>
          </w:p>
        </w:tc>
        <w:tc>
          <w:tcPr>
            <w:tcW w:w="943" w:type="pct"/>
            <w:tcBorders>
              <w:top w:val="nil"/>
              <w:left w:val="nil"/>
              <w:bottom w:val="single" w:sz="8" w:space="0" w:color="auto"/>
              <w:right w:val="single" w:sz="8" w:space="0" w:color="auto"/>
            </w:tcBorders>
          </w:tcPr>
          <w:p w:rsidR="008F2B74" w:rsidRDefault="008F2B74" w:rsidP="008D43B9">
            <w:pPr>
              <w:spacing w:after="0" w:line="240" w:lineRule="auto"/>
              <w:jc w:val="both"/>
              <w:rPr>
                <w:color w:val="000000"/>
                <w:szCs w:val="24"/>
              </w:rPr>
            </w:pPr>
            <w:r>
              <w:rPr>
                <w:color w:val="000000"/>
                <w:szCs w:val="24"/>
              </w:rPr>
              <w:t>350 TL.</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Default="00864D4B" w:rsidP="008D43B9">
            <w:pPr>
              <w:spacing w:after="0" w:line="240" w:lineRule="auto"/>
              <w:jc w:val="center"/>
              <w:rPr>
                <w:b/>
                <w:bCs/>
                <w:color w:val="000000"/>
                <w:szCs w:val="24"/>
              </w:rPr>
            </w:pPr>
            <w:r>
              <w:rPr>
                <w:b/>
                <w:bCs/>
                <w:color w:val="000000"/>
                <w:szCs w:val="24"/>
              </w:rPr>
              <w:t>3.1.2</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highlight w:val="green"/>
              </w:rPr>
            </w:pPr>
            <w:r>
              <w:rPr>
                <w:sz w:val="22"/>
                <w:szCs w:val="22"/>
              </w:rPr>
              <w:t>Öğretmen başına yıllık mahalli hizmet içi eğitim süresi (saat) artırılacak. Başvuru zamanları paylaşılacak</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Md.Yrd. – Rehber Öğretmen</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1 Eylül-1 Haziran</w:t>
            </w:r>
          </w:p>
        </w:tc>
        <w:tc>
          <w:tcPr>
            <w:tcW w:w="943" w:type="pct"/>
            <w:tcBorders>
              <w:top w:val="nil"/>
              <w:left w:val="nil"/>
              <w:bottom w:val="single" w:sz="8" w:space="0" w:color="auto"/>
              <w:right w:val="single" w:sz="8" w:space="0" w:color="auto"/>
            </w:tcBorders>
          </w:tcPr>
          <w:p w:rsidR="008F2B74" w:rsidRDefault="008F2B74" w:rsidP="008D43B9">
            <w:pPr>
              <w:spacing w:after="0" w:line="240" w:lineRule="auto"/>
              <w:jc w:val="both"/>
              <w:rPr>
                <w:color w:val="000000"/>
                <w:szCs w:val="24"/>
              </w:rPr>
            </w:pPr>
            <w:r>
              <w:rPr>
                <w:color w:val="000000"/>
                <w:szCs w:val="24"/>
              </w:rPr>
              <w:t>-</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Default="00864D4B" w:rsidP="008D43B9">
            <w:pPr>
              <w:spacing w:after="0" w:line="240" w:lineRule="auto"/>
              <w:jc w:val="center"/>
              <w:rPr>
                <w:b/>
                <w:bCs/>
                <w:color w:val="000000"/>
                <w:szCs w:val="24"/>
              </w:rPr>
            </w:pPr>
            <w:r>
              <w:rPr>
                <w:b/>
                <w:bCs/>
                <w:color w:val="000000"/>
                <w:szCs w:val="24"/>
              </w:rPr>
              <w:t>3.1.3</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highlight w:val="green"/>
              </w:rPr>
            </w:pPr>
            <w:r>
              <w:rPr>
                <w:sz w:val="22"/>
                <w:szCs w:val="22"/>
              </w:rPr>
              <w:t>Kadın yönetici sayısının toplam yönetici sayısına oranı bayan öğretmenlerin açılacak sınavlara girmesi teşvik edilecek.</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Okul Müdürü-Md.Yrd.</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Yönetici Başvuru Dönemleri</w:t>
            </w:r>
          </w:p>
        </w:tc>
        <w:tc>
          <w:tcPr>
            <w:tcW w:w="943" w:type="pct"/>
            <w:tcBorders>
              <w:top w:val="nil"/>
              <w:left w:val="nil"/>
              <w:bottom w:val="single" w:sz="8" w:space="0" w:color="auto"/>
              <w:right w:val="single" w:sz="8" w:space="0" w:color="auto"/>
            </w:tcBorders>
          </w:tcPr>
          <w:p w:rsidR="008F2B74" w:rsidRDefault="008F2B74" w:rsidP="008D43B9">
            <w:pPr>
              <w:spacing w:after="0" w:line="240" w:lineRule="auto"/>
              <w:jc w:val="both"/>
              <w:rPr>
                <w:color w:val="000000"/>
                <w:szCs w:val="24"/>
              </w:rPr>
            </w:pPr>
            <w:r>
              <w:rPr>
                <w:color w:val="000000"/>
                <w:szCs w:val="24"/>
              </w:rPr>
              <w:t>-</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Default="00864D4B" w:rsidP="008D43B9">
            <w:pPr>
              <w:spacing w:after="0" w:line="240" w:lineRule="auto"/>
              <w:jc w:val="center"/>
              <w:rPr>
                <w:b/>
                <w:bCs/>
                <w:color w:val="000000"/>
                <w:szCs w:val="24"/>
              </w:rPr>
            </w:pPr>
            <w:r>
              <w:rPr>
                <w:b/>
                <w:bCs/>
                <w:color w:val="000000"/>
                <w:szCs w:val="24"/>
              </w:rPr>
              <w:t>3.1.4</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highlight w:val="green"/>
              </w:rPr>
            </w:pPr>
            <w:r>
              <w:rPr>
                <w:sz w:val="22"/>
                <w:szCs w:val="22"/>
              </w:rPr>
              <w:t>Başarı belgesi verilen personel sayısının artırılması sağlanacak.</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Okul Müdürü-Md.Yrd.</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1 Haziran-15 Haziran</w:t>
            </w:r>
          </w:p>
        </w:tc>
        <w:tc>
          <w:tcPr>
            <w:tcW w:w="943" w:type="pct"/>
            <w:tcBorders>
              <w:top w:val="nil"/>
              <w:left w:val="nil"/>
              <w:bottom w:val="single" w:sz="8" w:space="0" w:color="auto"/>
              <w:right w:val="single" w:sz="8" w:space="0" w:color="auto"/>
            </w:tcBorders>
          </w:tcPr>
          <w:p w:rsidR="008F2B74" w:rsidRDefault="008F2B74" w:rsidP="008D43B9">
            <w:pPr>
              <w:spacing w:after="0" w:line="240" w:lineRule="auto"/>
              <w:jc w:val="both"/>
              <w:rPr>
                <w:color w:val="000000"/>
                <w:szCs w:val="24"/>
              </w:rPr>
            </w:pPr>
            <w:r>
              <w:rPr>
                <w:color w:val="000000"/>
                <w:szCs w:val="24"/>
              </w:rPr>
              <w:t>-</w:t>
            </w:r>
          </w:p>
        </w:tc>
      </w:tr>
      <w:tr w:rsidR="008F2B74" w:rsidRPr="00A47F2F" w:rsidTr="008F2B74">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8F2B74" w:rsidRDefault="00864D4B" w:rsidP="008D43B9">
            <w:pPr>
              <w:spacing w:after="0" w:line="240" w:lineRule="auto"/>
              <w:jc w:val="center"/>
              <w:rPr>
                <w:b/>
                <w:bCs/>
                <w:color w:val="000000"/>
                <w:szCs w:val="24"/>
              </w:rPr>
            </w:pPr>
            <w:r>
              <w:rPr>
                <w:b/>
                <w:bCs/>
                <w:color w:val="000000"/>
                <w:szCs w:val="24"/>
              </w:rPr>
              <w:t>3.1.5</w:t>
            </w:r>
          </w:p>
        </w:tc>
        <w:tc>
          <w:tcPr>
            <w:tcW w:w="1886"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szCs w:val="24"/>
                <w:highlight w:val="green"/>
              </w:rPr>
            </w:pPr>
            <w:r>
              <w:rPr>
                <w:sz w:val="22"/>
                <w:szCs w:val="22"/>
              </w:rPr>
              <w:t>Öğretmen başına düşen öğrenci sayısı</w:t>
            </w:r>
          </w:p>
        </w:tc>
        <w:tc>
          <w:tcPr>
            <w:tcW w:w="942" w:type="pct"/>
            <w:tcBorders>
              <w:top w:val="nil"/>
              <w:left w:val="nil"/>
              <w:bottom w:val="single" w:sz="8" w:space="0" w:color="auto"/>
              <w:right w:val="single" w:sz="8" w:space="0" w:color="auto"/>
            </w:tcBorders>
            <w:shd w:val="clear" w:color="auto" w:fill="auto"/>
            <w:vAlign w:val="center"/>
          </w:tcPr>
          <w:p w:rsidR="008F2B74" w:rsidRDefault="008F2B74" w:rsidP="008D43B9">
            <w:pPr>
              <w:spacing w:after="0" w:line="240" w:lineRule="auto"/>
              <w:jc w:val="both"/>
              <w:rPr>
                <w:color w:val="000000"/>
                <w:szCs w:val="24"/>
              </w:rPr>
            </w:pPr>
            <w:r>
              <w:rPr>
                <w:color w:val="000000"/>
                <w:szCs w:val="24"/>
              </w:rPr>
              <w:t>Okul Müdürü-Md.Yrd.</w:t>
            </w:r>
          </w:p>
        </w:tc>
        <w:tc>
          <w:tcPr>
            <w:tcW w:w="943" w:type="pct"/>
            <w:tcBorders>
              <w:top w:val="nil"/>
              <w:left w:val="nil"/>
              <w:bottom w:val="single" w:sz="8" w:space="0" w:color="auto"/>
              <w:right w:val="single" w:sz="8" w:space="0" w:color="auto"/>
            </w:tcBorders>
            <w:shd w:val="clear" w:color="auto" w:fill="auto"/>
            <w:vAlign w:val="center"/>
          </w:tcPr>
          <w:p w:rsidR="008F2B74" w:rsidRDefault="008F2B74" w:rsidP="00D113AD">
            <w:pPr>
              <w:spacing w:after="0" w:line="240" w:lineRule="auto"/>
              <w:jc w:val="both"/>
              <w:rPr>
                <w:color w:val="000000"/>
                <w:szCs w:val="24"/>
              </w:rPr>
            </w:pPr>
            <w:r>
              <w:rPr>
                <w:color w:val="000000"/>
                <w:szCs w:val="24"/>
              </w:rPr>
              <w:t xml:space="preserve">1 Mart-1 Eylül </w:t>
            </w:r>
          </w:p>
        </w:tc>
        <w:tc>
          <w:tcPr>
            <w:tcW w:w="943" w:type="pct"/>
            <w:tcBorders>
              <w:top w:val="nil"/>
              <w:left w:val="nil"/>
              <w:bottom w:val="single" w:sz="8" w:space="0" w:color="auto"/>
              <w:right w:val="single" w:sz="8" w:space="0" w:color="auto"/>
            </w:tcBorders>
          </w:tcPr>
          <w:p w:rsidR="008F2B74" w:rsidRDefault="008F2B74" w:rsidP="00D113AD">
            <w:pPr>
              <w:spacing w:after="0" w:line="240" w:lineRule="auto"/>
              <w:jc w:val="both"/>
              <w:rPr>
                <w:color w:val="000000"/>
                <w:szCs w:val="24"/>
              </w:rPr>
            </w:pPr>
            <w:r>
              <w:rPr>
                <w:color w:val="000000"/>
                <w:szCs w:val="24"/>
              </w:rPr>
              <w:t>1000 TL.</w:t>
            </w:r>
          </w:p>
        </w:tc>
      </w:tr>
    </w:tbl>
    <w:p w:rsidR="00EB1C60" w:rsidRPr="00A47F2F" w:rsidRDefault="00EB1C60" w:rsidP="003152E4">
      <w:pPr>
        <w:pStyle w:val="Balk1"/>
      </w:pPr>
      <w:bookmarkStart w:id="75" w:name="_Toc28166508"/>
      <w:r w:rsidRPr="00A47F2F">
        <w:t>V. BÖLÜM</w:t>
      </w:r>
      <w:bookmarkEnd w:id="73"/>
      <w:bookmarkEnd w:id="74"/>
      <w:r w:rsidR="008D4E73">
        <w:t>:</w:t>
      </w:r>
      <w:bookmarkStart w:id="76" w:name="_Toc416085168"/>
      <w:bookmarkStart w:id="77" w:name="_Toc529519471"/>
      <w:r w:rsidR="008D4E73">
        <w:t xml:space="preserve"> </w:t>
      </w:r>
      <w:r w:rsidRPr="00A47F2F">
        <w:t>MAL</w:t>
      </w:r>
      <w:r w:rsidR="00EA5593" w:rsidRPr="00A47F2F">
        <w:t>İ</w:t>
      </w:r>
      <w:r w:rsidRPr="00A47F2F">
        <w:t>YETLEND</w:t>
      </w:r>
      <w:r w:rsidR="006B3051" w:rsidRPr="00A47F2F">
        <w:t>İ</w:t>
      </w:r>
      <w:r w:rsidRPr="00A47F2F">
        <w:t>RME</w:t>
      </w:r>
      <w:bookmarkEnd w:id="75"/>
      <w:bookmarkEnd w:id="76"/>
      <w:bookmarkEnd w:id="77"/>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13A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13A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13A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13A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13AD"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113AD" w:rsidP="00D41148">
            <w:pPr>
              <w:spacing w:after="0" w:line="240" w:lineRule="auto"/>
              <w:rPr>
                <w:color w:val="000000"/>
                <w:sz w:val="20"/>
                <w:szCs w:val="20"/>
              </w:rPr>
            </w:pPr>
            <w:r>
              <w:rPr>
                <w:color w:val="000000"/>
                <w:sz w:val="20"/>
                <w:szCs w:val="20"/>
              </w:rPr>
              <w:t>-</w:t>
            </w:r>
          </w:p>
        </w:tc>
      </w:tr>
      <w:tr w:rsidR="0015346D"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5346D" w:rsidRPr="00D41148" w:rsidRDefault="0015346D"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B43E2C">
            <w:pPr>
              <w:spacing w:after="0" w:line="240" w:lineRule="auto"/>
              <w:rPr>
                <w:color w:val="000000"/>
                <w:sz w:val="20"/>
                <w:szCs w:val="20"/>
              </w:rPr>
            </w:pPr>
            <w:r>
              <w:rPr>
                <w:color w:val="000000"/>
                <w:sz w:val="20"/>
                <w:szCs w:val="20"/>
              </w:rPr>
              <w:t>2100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2100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2500</w:t>
            </w:r>
          </w:p>
        </w:tc>
        <w:tc>
          <w:tcPr>
            <w:tcW w:w="1560" w:type="dxa"/>
            <w:tcBorders>
              <w:top w:val="nil"/>
              <w:left w:val="nil"/>
              <w:bottom w:val="single" w:sz="4" w:space="0" w:color="000000"/>
              <w:right w:val="single" w:sz="12"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11700</w:t>
            </w:r>
          </w:p>
        </w:tc>
      </w:tr>
      <w:tr w:rsidR="0015346D"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5346D" w:rsidRPr="00D41148" w:rsidRDefault="0015346D"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6500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7000</w:t>
            </w:r>
          </w:p>
        </w:tc>
        <w:tc>
          <w:tcPr>
            <w:tcW w:w="1560" w:type="dxa"/>
            <w:tcBorders>
              <w:top w:val="nil"/>
              <w:left w:val="nil"/>
              <w:bottom w:val="single" w:sz="4" w:space="0" w:color="000000"/>
              <w:right w:val="single" w:sz="12" w:space="0" w:color="000000"/>
            </w:tcBorders>
            <w:shd w:val="clear" w:color="auto" w:fill="auto"/>
            <w:vAlign w:val="center"/>
          </w:tcPr>
          <w:p w:rsidR="0015346D" w:rsidRDefault="0015346D" w:rsidP="0015346D">
            <w:pPr>
              <w:spacing w:after="0" w:line="240" w:lineRule="auto"/>
              <w:rPr>
                <w:color w:val="000000"/>
                <w:sz w:val="20"/>
                <w:szCs w:val="20"/>
              </w:rPr>
            </w:pPr>
            <w:r>
              <w:rPr>
                <w:color w:val="000000"/>
                <w:sz w:val="20"/>
                <w:szCs w:val="20"/>
              </w:rPr>
              <w:t>32500</w:t>
            </w:r>
          </w:p>
        </w:tc>
      </w:tr>
      <w:tr w:rsidR="0015346D"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5346D" w:rsidRPr="00D41148" w:rsidRDefault="0015346D"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8100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8100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9500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9500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5346D" w:rsidRDefault="0015346D" w:rsidP="008D43B9">
            <w:pPr>
              <w:spacing w:after="0" w:line="240" w:lineRule="auto"/>
              <w:rPr>
                <w:color w:val="000000"/>
                <w:sz w:val="20"/>
                <w:szCs w:val="20"/>
              </w:rPr>
            </w:pPr>
            <w:r>
              <w:rPr>
                <w:color w:val="000000"/>
                <w:sz w:val="20"/>
                <w:szCs w:val="20"/>
              </w:rPr>
              <w:t>44200</w:t>
            </w:r>
          </w:p>
        </w:tc>
      </w:tr>
    </w:tbl>
    <w:p w:rsidR="00337637" w:rsidRPr="008D4E73" w:rsidRDefault="00337637" w:rsidP="003152E4">
      <w:pPr>
        <w:pStyle w:val="Balk1"/>
      </w:pPr>
      <w:bookmarkStart w:id="78" w:name="_Toc416085171"/>
      <w:bookmarkStart w:id="79" w:name="_Toc529519472"/>
      <w:bookmarkStart w:id="80" w:name="_Toc28166509"/>
      <w:r w:rsidRPr="008D4E73">
        <w:t>V</w:t>
      </w:r>
      <w:r w:rsidR="008D4E73" w:rsidRPr="008D4E73">
        <w:t>I</w:t>
      </w:r>
      <w:r w:rsidRPr="008D4E73">
        <w:t>. BÖLÜM</w:t>
      </w:r>
      <w:bookmarkEnd w:id="78"/>
      <w:bookmarkEnd w:id="79"/>
      <w:r w:rsidR="008D4E73" w:rsidRPr="008D4E73">
        <w:t>:</w:t>
      </w:r>
      <w:bookmarkStart w:id="81" w:name="_Toc416085172"/>
      <w:bookmarkStart w:id="82" w:name="_Toc529519473"/>
      <w:r w:rsidR="008D4E73" w:rsidRPr="008D4E73">
        <w:t xml:space="preserve"> </w:t>
      </w:r>
      <w:r w:rsidRPr="008D4E73">
        <w:t>İZLEME VE DEĞERLENDİRME</w:t>
      </w:r>
      <w:bookmarkEnd w:id="80"/>
      <w:bookmarkEnd w:id="81"/>
      <w:bookmarkEnd w:id="82"/>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F7EDF" w:rsidRDefault="004F7EDF" w:rsidP="0015346D">
      <w:bookmarkStart w:id="83" w:name="_Toc531097548"/>
      <w:bookmarkEnd w:id="83"/>
    </w:p>
    <w:sectPr w:rsidR="004F7EDF" w:rsidSect="00BA5B3D">
      <w:footerReference w:type="default" r:id="rId13"/>
      <w:footerReference w:type="first" r:id="rId14"/>
      <w:pgSz w:w="16838" w:h="11906" w:orient="landscape"/>
      <w:pgMar w:top="1417" w:right="1417" w:bottom="1276"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373590" w:rsidRPr="00A47F2F" w:rsidRDefault="0037359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373590" w:rsidRDefault="00373590">
      <w:pPr>
        <w:pStyle w:val="AklamaMetni"/>
      </w:pPr>
    </w:p>
  </w:comment>
  <w:comment w:id="21" w:author="Fatih ISLEK" w:date="2018-11-27T15:55:00Z" w:initials="FI">
    <w:p w:rsidR="00710994" w:rsidRDefault="0037359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373590" w:rsidRDefault="00373590" w:rsidP="00373590">
      <w:pPr>
        <w:rPr>
          <w:b/>
          <w:i/>
        </w:rPr>
      </w:pPr>
      <w:r>
        <w:rPr>
          <w:b/>
          <w:i/>
        </w:rPr>
        <w:t>Alınan ödüller, başarılar, başarılı ve farklı uygulamalara yer verebileceğiniz tanıtım bölümünün iki, üç sayfadan fazla olmamasına dikkat edilmesi gerekmektedir.)</w:t>
      </w:r>
    </w:p>
    <w:p w:rsidR="00373590" w:rsidRDefault="00373590">
      <w:pPr>
        <w:pStyle w:val="AklamaMetni"/>
      </w:pPr>
    </w:p>
  </w:comment>
  <w:comment w:id="24" w:author="Fatih ISLEK" w:date="2018-11-27T16:02:00Z" w:initials="FI">
    <w:p w:rsidR="005D5792" w:rsidRPr="005D5792" w:rsidRDefault="005D5792">
      <w:pPr>
        <w:pStyle w:val="AklamaMetni"/>
      </w:pPr>
      <w:r>
        <w:rPr>
          <w:rStyle w:val="AklamaBavurusu"/>
        </w:rPr>
        <w:annotationRef/>
      </w:r>
      <w:r>
        <w:t xml:space="preserve">Coğrafi konum linki </w:t>
      </w:r>
      <w:r w:rsidR="00710994">
        <w:t>oluşturulduktan</w:t>
      </w:r>
      <w:r>
        <w:t xml:space="preserve"> sonra kısaltma uygulaması ile kısaltılmış link verilecektir.</w:t>
      </w:r>
    </w:p>
  </w:comment>
  <w:comment w:id="25" w:author="Fatih ISLEK" w:date="2018-11-27T16:01:00Z" w:initials="FI">
    <w:p w:rsidR="005D5792" w:rsidRPr="005D5792" w:rsidRDefault="005D5792">
      <w:pPr>
        <w:pStyle w:val="AklamaMetni"/>
      </w:pPr>
      <w:r>
        <w:rPr>
          <w:rStyle w:val="AklamaBavurusu"/>
        </w:rPr>
        <w:annotationRef/>
      </w:r>
      <w:r>
        <w:t>Alttaki tablodan alınacaktır.</w:t>
      </w:r>
    </w:p>
  </w:comment>
  <w:comment w:id="26" w:author="Fatih ISLEK" w:date="2018-11-27T16:00:00Z" w:initials="FI">
    <w:p w:rsidR="00373590" w:rsidRPr="00373590" w:rsidRDefault="0037359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373590" w:rsidRDefault="00373590">
      <w:pPr>
        <w:pStyle w:val="AklamaMetni"/>
      </w:pPr>
    </w:p>
  </w:comment>
  <w:comment w:id="27" w:author="Fatih ISLEK" w:date="2018-11-27T16:03:00Z" w:initials="FI">
    <w:p w:rsidR="005D5792" w:rsidRDefault="005D5792"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5D5792" w:rsidRDefault="005D5792">
      <w:pPr>
        <w:pStyle w:val="AklamaMetni"/>
      </w:pPr>
    </w:p>
  </w:comment>
  <w:comment w:id="28" w:author="Fatih ISLEK" w:date="2018-11-27T16:03:00Z" w:initials="FI">
    <w:p w:rsidR="005D5792" w:rsidRPr="005D5792" w:rsidRDefault="005D5792">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373590" w:rsidRDefault="0037359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373590" w:rsidRDefault="00373590">
      <w:pPr>
        <w:pStyle w:val="AklamaMetni"/>
      </w:pPr>
    </w:p>
  </w:comment>
  <w:comment w:id="33" w:author="Fatih ISLEK" w:date="2018-11-29T10:29:00Z" w:initials="FI">
    <w:p w:rsidR="00710994" w:rsidRDefault="00710994">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710994" w:rsidRPr="00710994" w:rsidRDefault="00710994">
      <w:pPr>
        <w:pStyle w:val="AklamaMetni"/>
      </w:pPr>
      <w:r>
        <w:t>Unutulmaması gereken husus okulun iç ve dış faktörlerinin tümünün değerlendirilmesi gerektiğidir.</w:t>
      </w:r>
    </w:p>
  </w:comment>
  <w:comment w:id="35" w:author="Fatih ISLEK" w:date="2018-11-29T10:38: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474795" w:rsidRDefault="0047479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474795" w:rsidRDefault="00474795" w:rsidP="00474795">
      <w:pPr>
        <w:spacing w:after="0"/>
        <w:ind w:firstLine="708"/>
        <w:jc w:val="both"/>
        <w:rPr>
          <w:b/>
          <w:szCs w:val="24"/>
        </w:rPr>
      </w:pPr>
      <w:r>
        <w:rPr>
          <w:szCs w:val="24"/>
        </w:rPr>
        <w:t>Bu 5 alanın GZ ifadelerinde düşünülmesi gerekir.</w:t>
      </w:r>
    </w:p>
    <w:p w:rsidR="00474795" w:rsidRDefault="00474795">
      <w:pPr>
        <w:pStyle w:val="AklamaMetni"/>
      </w:pPr>
    </w:p>
  </w:comment>
  <w:comment w:id="36" w:author="Fatih ISLEK" w:date="2018-11-29T10:39: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474795" w:rsidRDefault="00474795" w:rsidP="00474795">
      <w:pPr>
        <w:spacing w:after="0"/>
        <w:ind w:firstLine="708"/>
        <w:jc w:val="both"/>
        <w:rPr>
          <w:szCs w:val="24"/>
        </w:rPr>
      </w:pPr>
      <w:r>
        <w:rPr>
          <w:szCs w:val="24"/>
        </w:rPr>
        <w:t>FT ifadeleri belirlenirken PESTLE analizine ilişkin başlıklardan faydalanılır.</w:t>
      </w:r>
    </w:p>
    <w:p w:rsidR="00474795" w:rsidRDefault="00474795">
      <w:pPr>
        <w:pStyle w:val="AklamaMetni"/>
      </w:pPr>
    </w:p>
  </w:comment>
  <w:comment w:id="46"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373590" w:rsidRDefault="00373590">
      <w:pPr>
        <w:pStyle w:val="AklamaMetni"/>
      </w:pPr>
    </w:p>
  </w:comment>
  <w:comment w:id="48"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373590" w:rsidRDefault="00373590">
      <w:pPr>
        <w:pStyle w:val="AklamaMetni"/>
      </w:pPr>
    </w:p>
  </w:comment>
  <w:comment w:id="50" w:author="Fatih ISLEK" w:date="2018-11-27T15:50:00Z" w:initials="FI">
    <w:p w:rsidR="00373590" w:rsidRDefault="0037359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4" w:author="Fatih ISLEK" w:date="2018-12-24T15:21:00Z" w:initials="FI">
    <w:p w:rsidR="00A07F33" w:rsidRPr="000140D3" w:rsidRDefault="00A07F33" w:rsidP="00A07F33">
      <w:pPr>
        <w:rPr>
          <w:highlight w:val="yellow"/>
        </w:rPr>
      </w:pPr>
      <w:r>
        <w:rPr>
          <w:rStyle w:val="AklamaBavurusu"/>
        </w:rPr>
        <w:annotationRef/>
      </w:r>
      <w:r w:rsidRPr="000140D3">
        <w:rPr>
          <w:highlight w:val="yellow"/>
        </w:rPr>
        <w:t xml:space="preserve">Açıklama: </w:t>
      </w:r>
    </w:p>
    <w:p w:rsidR="00A07F33" w:rsidRPr="000140D3" w:rsidRDefault="00A07F3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A07F33" w:rsidRPr="000140D3" w:rsidRDefault="00A07F33" w:rsidP="00A07F33">
      <w:pPr>
        <w:numPr>
          <w:ilvl w:val="0"/>
          <w:numId w:val="1"/>
        </w:numPr>
        <w:rPr>
          <w:highlight w:val="yellow"/>
        </w:rPr>
      </w:pPr>
      <w:r>
        <w:rPr>
          <w:b/>
          <w:sz w:val="28"/>
          <w:highlight w:val="yellow"/>
        </w:rPr>
        <w:t>Altta erişim, kalite ve kapasite amaçlarına ilişkin örnek amaç, hedef ve göstergeler verilmiştir.</w:t>
      </w:r>
    </w:p>
    <w:p w:rsidR="00A07F33" w:rsidRDefault="00A07F33" w:rsidP="00A07F33">
      <w:pPr>
        <w:numPr>
          <w:ilvl w:val="0"/>
          <w:numId w:val="1"/>
        </w:numPr>
        <w:rPr>
          <w:highlight w:val="yellow"/>
        </w:rPr>
      </w:pPr>
      <w:r>
        <w:rPr>
          <w:highlight w:val="yellow"/>
        </w:rPr>
        <w:t>Erişim başlığında eylemlere ilişkin örneğe yer verilmiştir.</w:t>
      </w:r>
    </w:p>
    <w:p w:rsidR="00A07F33" w:rsidRDefault="00A07F33">
      <w:pPr>
        <w:pStyle w:val="AklamaMetni"/>
      </w:pPr>
    </w:p>
  </w:comment>
  <w:comment w:id="57" w:author="Fatih ISLEK" w:date="2018-11-29T10:50:00Z" w:initials="FI">
    <w:p w:rsidR="00FF6E54" w:rsidRDefault="00FF6E54">
      <w:pPr>
        <w:pStyle w:val="AklamaMetni"/>
      </w:pPr>
      <w:r>
        <w:rPr>
          <w:rStyle w:val="AklamaBavurusu"/>
        </w:rPr>
        <w:annotationRef/>
      </w:r>
      <w:r>
        <w:t>Eğitim ve öğretime erişim artırılmasına ilişkin amaç ifadesi yazılacaktır.</w:t>
      </w:r>
    </w:p>
  </w:comment>
  <w:comment w:id="61" w:author="Fatih ISLEK" w:date="2018-11-29T10:53:00Z" w:initials="FI">
    <w:p w:rsidR="00FF6E54" w:rsidRPr="00FF6E54" w:rsidRDefault="00FF6E54">
      <w:pPr>
        <w:pStyle w:val="AklamaMetni"/>
      </w:pPr>
      <w:r>
        <w:rPr>
          <w:rStyle w:val="AklamaBavurusu"/>
        </w:rPr>
        <w:annotationRef/>
      </w:r>
      <w:r>
        <w:t>Hedef ifadesi yazılacaktır.</w:t>
      </w:r>
    </w:p>
  </w:comment>
  <w:comment w:id="60" w:author="Fatih ISLEK" w:date="2018-11-27T15:48:00Z" w:initials="FI">
    <w:p w:rsidR="0081680B" w:rsidRDefault="0081680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3" w:author="Fatih ISLEK" w:date="2018-11-28T14:29:00Z" w:initials="FI">
    <w:p w:rsidR="008F3D60" w:rsidRDefault="008F3D60">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4" w:author="Fatih ISLEK" w:date="2018-11-27T15:40:00Z" w:initials="FI">
    <w:p w:rsidR="00A612DE" w:rsidRPr="0081680B" w:rsidRDefault="00A612DE">
      <w:pPr>
        <w:pStyle w:val="AklamaMetni"/>
      </w:pPr>
      <w:r>
        <w:rPr>
          <w:rStyle w:val="AklamaBavurusu"/>
        </w:rPr>
        <w:annotationRef/>
      </w:r>
      <w:r>
        <w:t>Anaokulu, ilkokul, ortaokul, lise düzeyi.</w:t>
      </w:r>
    </w:p>
  </w:comment>
  <w:comment w:id="65" w:author="Fatih ISLEK" w:date="2018-11-27T15:41:00Z" w:initials="FI">
    <w:p w:rsidR="00A612DE" w:rsidRPr="0081680B" w:rsidRDefault="00A612DE">
      <w:pPr>
        <w:pStyle w:val="AklamaMetni"/>
      </w:pPr>
      <w:r>
        <w:rPr>
          <w:rStyle w:val="AklamaBavurusu"/>
        </w:rPr>
        <w:annotationRef/>
      </w:r>
      <w:r>
        <w:t>Anaokulu, ilkokul, ortaokul, lise.. Bir hafta oryantasyon eğitiminin yanı sıra okulun hazırlayacağı oryantasyon programları da dikkate alınmalıdır.</w:t>
      </w:r>
    </w:p>
  </w:comment>
  <w:comment w:id="66" w:author="Fatih ISLEK" w:date="2018-11-27T15:42:00Z" w:initials="FI">
    <w:p w:rsidR="00A612DE" w:rsidRPr="0081680B" w:rsidRDefault="00A612DE">
      <w:pPr>
        <w:pStyle w:val="AklamaMetni"/>
      </w:pPr>
      <w:r>
        <w:rPr>
          <w:rStyle w:val="AklamaBavurusu"/>
        </w:rPr>
        <w:annotationRef/>
      </w:r>
      <w:r>
        <w:t>Özürlü veya özürsüz olarak öğrencinin ne sebeple olursa olsun derse girmediği gün sayısı baz alınarak hesaplanacaktır.</w:t>
      </w:r>
    </w:p>
  </w:comment>
  <w:comment w:id="67" w:author="Fatih ISLEK" w:date="2018-11-27T15:43:00Z" w:initials="FI">
    <w:p w:rsidR="00A612DE" w:rsidRPr="0081680B" w:rsidRDefault="00A612DE">
      <w:pPr>
        <w:pStyle w:val="AklamaMetni"/>
      </w:pPr>
      <w:r>
        <w:rPr>
          <w:rStyle w:val="AklamaBavurusu"/>
        </w:rPr>
        <w:annotationRef/>
      </w:r>
      <w:r>
        <w:t>Devamsızlığa ilişkin göstergeyle aynı şartlarda olmakla birlikte okulda bulunan yabancı öğrenciler baz alıncaktır.</w:t>
      </w:r>
    </w:p>
  </w:comment>
  <w:comment w:id="68" w:author="Fatih ISLEK" w:date="2018-11-27T15:44:00Z" w:initials="FI">
    <w:p w:rsidR="00A612DE" w:rsidRPr="0081680B" w:rsidRDefault="00A612DE">
      <w:pPr>
        <w:pStyle w:val="AklamaMetni"/>
      </w:pPr>
      <w:r>
        <w:rPr>
          <w:rStyle w:val="AklamaBavurusu"/>
        </w:rPr>
        <w:annotationRef/>
      </w:r>
      <w:r>
        <w:t>Özel eğitime ihtiyaç duyan bireylerin kullanımına uygunluk bakımında düzenlenmiş ve uygun olan okullar 1, olmayanlar 0 değeri verecektir.</w:t>
      </w:r>
    </w:p>
  </w:comment>
  <w:comment w:id="69" w:author="Fatih ISLEK" w:date="2018-11-28T14:29:00Z" w:initials="FI">
    <w:p w:rsidR="008F3D60" w:rsidRDefault="008F3D60"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8F3D60" w:rsidRDefault="008F3D60"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8F3D60" w:rsidRPr="002B6FDB" w:rsidRDefault="008F3D60"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8F3D60" w:rsidRDefault="008F3D60">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E3" w:rsidRDefault="008A1FE3" w:rsidP="00DC3C73">
      <w:pPr>
        <w:spacing w:after="0" w:line="240" w:lineRule="auto"/>
      </w:pPr>
      <w:r>
        <w:separator/>
      </w:r>
    </w:p>
  </w:endnote>
  <w:endnote w:type="continuationSeparator" w:id="0">
    <w:p w:rsidR="008A1FE3" w:rsidRDefault="008A1FE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3D" w:rsidRDefault="00495B0E">
    <w:pPr>
      <w:pStyle w:val="Altbilgi"/>
      <w:jc w:val="center"/>
    </w:pPr>
    <w:fldSimple w:instr="PAGE   \* MERGEFORMAT">
      <w:r w:rsidR="008A1FE3">
        <w:rPr>
          <w:noProof/>
        </w:rPr>
        <w:t>1</w:t>
      </w:r>
    </w:fldSimple>
  </w:p>
  <w:p w:rsidR="00BA5B3D" w:rsidRDefault="00BA5B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495B0E">
    <w:pPr>
      <w:pStyle w:val="Altbilgi"/>
      <w:jc w:val="right"/>
    </w:pPr>
    <w:fldSimple w:instr="PAGE   \* MERGEFORMAT">
      <w:r w:rsidR="00BA5B3D">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E3" w:rsidRDefault="008A1FE3" w:rsidP="00DC3C73">
      <w:pPr>
        <w:spacing w:after="0" w:line="240" w:lineRule="auto"/>
      </w:pPr>
      <w:r>
        <w:separator/>
      </w:r>
    </w:p>
  </w:footnote>
  <w:footnote w:type="continuationSeparator" w:id="0">
    <w:p w:rsidR="008A1FE3" w:rsidRDefault="008A1FE3"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5393"/>
    <w:multiLevelType w:val="hybridMultilevel"/>
    <w:tmpl w:val="CC488B94"/>
    <w:lvl w:ilvl="0" w:tplc="041F0001">
      <w:start w:val="1"/>
      <w:numFmt w:val="decimal"/>
      <w:lvlText w:val="%1."/>
      <w:lvlJc w:val="left"/>
      <w:pPr>
        <w:ind w:left="720" w:hanging="360"/>
      </w:pPr>
      <w:rPr>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1">
    <w:nsid w:val="215B5952"/>
    <w:multiLevelType w:val="hybridMultilevel"/>
    <w:tmpl w:val="BE0A0F88"/>
    <w:lvl w:ilvl="0" w:tplc="041F0001">
      <w:start w:val="9"/>
      <w:numFmt w:val="decimal"/>
      <w:lvlText w:val="%1."/>
      <w:lvlJc w:val="left"/>
      <w:pPr>
        <w:ind w:left="720" w:hanging="360"/>
      </w:pPr>
      <w:rPr>
        <w:rFonts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
    <w:nsid w:val="2BFC0C61"/>
    <w:multiLevelType w:val="hybridMultilevel"/>
    <w:tmpl w:val="477A69F4"/>
    <w:lvl w:ilvl="0" w:tplc="5476CE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7C39F7"/>
    <w:multiLevelType w:val="hybridMultilevel"/>
    <w:tmpl w:val="D3E23D9A"/>
    <w:lvl w:ilvl="0" w:tplc="041F000F">
      <w:start w:val="12"/>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0E27B1"/>
    <w:multiLevelType w:val="hybridMultilevel"/>
    <w:tmpl w:val="CEB0B4E2"/>
    <w:lvl w:ilvl="0" w:tplc="FA6E1232">
      <w:start w:val="9"/>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1E14BA"/>
    <w:multiLevelType w:val="hybridMultilevel"/>
    <w:tmpl w:val="89EA458C"/>
    <w:lvl w:ilvl="0" w:tplc="70445D20">
      <w:start w:val="11"/>
      <w:numFmt w:val="decimal"/>
      <w:lvlText w:val="%1."/>
      <w:lvlJc w:val="left"/>
      <w:pPr>
        <w:ind w:left="720" w:hanging="360"/>
      </w:pPr>
      <w:rPr>
        <w:rFonts w:hint="default"/>
        <w:b/>
        <w:color w:val="auto"/>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6">
    <w:nsid w:val="3D4003DB"/>
    <w:multiLevelType w:val="hybridMultilevel"/>
    <w:tmpl w:val="6BD41896"/>
    <w:lvl w:ilvl="0" w:tplc="329005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146C5B"/>
    <w:multiLevelType w:val="hybridMultilevel"/>
    <w:tmpl w:val="432EB6C4"/>
    <w:lvl w:ilvl="0" w:tplc="53DEF87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5A0E23"/>
    <w:multiLevelType w:val="hybridMultilevel"/>
    <w:tmpl w:val="D590826C"/>
    <w:lvl w:ilvl="0" w:tplc="041F0007">
      <w:start w:val="1"/>
      <w:numFmt w:val="decimal"/>
      <w:lvlText w:val="%1."/>
      <w:lvlJc w:val="left"/>
      <w:pPr>
        <w:ind w:left="720" w:hanging="360"/>
      </w:pPr>
      <w:rPr>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9">
    <w:nsid w:val="51296A98"/>
    <w:multiLevelType w:val="hybridMultilevel"/>
    <w:tmpl w:val="51582356"/>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E11A72"/>
    <w:multiLevelType w:val="hybridMultilevel"/>
    <w:tmpl w:val="CDC21F2E"/>
    <w:lvl w:ilvl="0" w:tplc="041F000D">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CC0C8A"/>
    <w:multiLevelType w:val="hybridMultilevel"/>
    <w:tmpl w:val="05E22B68"/>
    <w:lvl w:ilvl="0" w:tplc="BC9E7A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547DEC"/>
    <w:multiLevelType w:val="hybridMultilevel"/>
    <w:tmpl w:val="542A58D6"/>
    <w:lvl w:ilvl="0" w:tplc="E6E810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821B1"/>
    <w:multiLevelType w:val="hybridMultilevel"/>
    <w:tmpl w:val="D2AEFCB2"/>
    <w:lvl w:ilvl="0" w:tplc="7E66A0E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8A7C4F"/>
    <w:multiLevelType w:val="hybridMultilevel"/>
    <w:tmpl w:val="70E43668"/>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40561A"/>
    <w:multiLevelType w:val="hybridMultilevel"/>
    <w:tmpl w:val="F72CDED6"/>
    <w:lvl w:ilvl="0" w:tplc="A9FCB0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0"/>
  </w:num>
  <w:num w:numId="5">
    <w:abstractNumId w:val="11"/>
  </w:num>
  <w:num w:numId="6">
    <w:abstractNumId w:val="13"/>
  </w:num>
  <w:num w:numId="7">
    <w:abstractNumId w:val="2"/>
  </w:num>
  <w:num w:numId="8">
    <w:abstractNumId w:val="5"/>
  </w:num>
  <w:num w:numId="9">
    <w:abstractNumId w:val="4"/>
  </w:num>
  <w:num w:numId="10">
    <w:abstractNumId w:val="3"/>
  </w:num>
  <w:num w:numId="11">
    <w:abstractNumId w:val="8"/>
  </w:num>
  <w:num w:numId="12">
    <w:abstractNumId w:val="0"/>
  </w:num>
  <w:num w:numId="13">
    <w:abstractNumId w:val="16"/>
  </w:num>
  <w:num w:numId="14">
    <w:abstractNumId w:val="12"/>
  </w:num>
  <w:num w:numId="15">
    <w:abstractNumId w:val="9"/>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3A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A1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BFD"/>
    <w:rsid w:val="000C72AE"/>
    <w:rsid w:val="000D0D4B"/>
    <w:rsid w:val="000D1043"/>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AF5"/>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6D"/>
    <w:rsid w:val="00153471"/>
    <w:rsid w:val="00153482"/>
    <w:rsid w:val="00153D0A"/>
    <w:rsid w:val="0015462E"/>
    <w:rsid w:val="001549F9"/>
    <w:rsid w:val="001556A6"/>
    <w:rsid w:val="00157ECB"/>
    <w:rsid w:val="001618A1"/>
    <w:rsid w:val="00162159"/>
    <w:rsid w:val="00162672"/>
    <w:rsid w:val="00162C95"/>
    <w:rsid w:val="0016360C"/>
    <w:rsid w:val="001639B6"/>
    <w:rsid w:val="00164A8A"/>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A69"/>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1155"/>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1C81"/>
    <w:rsid w:val="002B2080"/>
    <w:rsid w:val="002B2714"/>
    <w:rsid w:val="002B35D7"/>
    <w:rsid w:val="002B3E10"/>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1C97"/>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3F53"/>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47B99"/>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110"/>
    <w:rsid w:val="003850C4"/>
    <w:rsid w:val="00387600"/>
    <w:rsid w:val="003876C3"/>
    <w:rsid w:val="00387CA6"/>
    <w:rsid w:val="00390AA4"/>
    <w:rsid w:val="003929D9"/>
    <w:rsid w:val="00393534"/>
    <w:rsid w:val="00394436"/>
    <w:rsid w:val="00395970"/>
    <w:rsid w:val="00396D49"/>
    <w:rsid w:val="00397A73"/>
    <w:rsid w:val="00397B1A"/>
    <w:rsid w:val="003A0D04"/>
    <w:rsid w:val="003A1B86"/>
    <w:rsid w:val="003A1EFA"/>
    <w:rsid w:val="003A2507"/>
    <w:rsid w:val="003A255C"/>
    <w:rsid w:val="003A25CB"/>
    <w:rsid w:val="003A28CC"/>
    <w:rsid w:val="003A2E7B"/>
    <w:rsid w:val="003A5164"/>
    <w:rsid w:val="003A5C3E"/>
    <w:rsid w:val="003A6BFF"/>
    <w:rsid w:val="003A7193"/>
    <w:rsid w:val="003B089F"/>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1B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0E"/>
    <w:rsid w:val="00495B1E"/>
    <w:rsid w:val="00496229"/>
    <w:rsid w:val="0049625A"/>
    <w:rsid w:val="004962D0"/>
    <w:rsid w:val="00496747"/>
    <w:rsid w:val="004968DB"/>
    <w:rsid w:val="004975D9"/>
    <w:rsid w:val="004A00E1"/>
    <w:rsid w:val="004A06E2"/>
    <w:rsid w:val="004A0808"/>
    <w:rsid w:val="004A08D3"/>
    <w:rsid w:val="004A15BB"/>
    <w:rsid w:val="004A1694"/>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4F7EDF"/>
    <w:rsid w:val="00500B0E"/>
    <w:rsid w:val="00500EFA"/>
    <w:rsid w:val="005027D3"/>
    <w:rsid w:val="005030CE"/>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743"/>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9A0"/>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7C5"/>
    <w:rsid w:val="005C7D04"/>
    <w:rsid w:val="005D0224"/>
    <w:rsid w:val="005D02BB"/>
    <w:rsid w:val="005D0B45"/>
    <w:rsid w:val="005D140F"/>
    <w:rsid w:val="005D1B0D"/>
    <w:rsid w:val="005D1C22"/>
    <w:rsid w:val="005D1CCA"/>
    <w:rsid w:val="005D25D1"/>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1F8C"/>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224"/>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A89"/>
    <w:rsid w:val="00687AA5"/>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1B00"/>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8FC"/>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0B12"/>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D4B"/>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77B25"/>
    <w:rsid w:val="00881ADF"/>
    <w:rsid w:val="00881D24"/>
    <w:rsid w:val="00883582"/>
    <w:rsid w:val="008836A0"/>
    <w:rsid w:val="008840BF"/>
    <w:rsid w:val="00884FC5"/>
    <w:rsid w:val="0088601F"/>
    <w:rsid w:val="00886841"/>
    <w:rsid w:val="00886888"/>
    <w:rsid w:val="00886A5C"/>
    <w:rsid w:val="008876D2"/>
    <w:rsid w:val="00887E2F"/>
    <w:rsid w:val="00890710"/>
    <w:rsid w:val="00890A92"/>
    <w:rsid w:val="00890C85"/>
    <w:rsid w:val="0089138C"/>
    <w:rsid w:val="00892244"/>
    <w:rsid w:val="00892DD2"/>
    <w:rsid w:val="00892F48"/>
    <w:rsid w:val="0089367A"/>
    <w:rsid w:val="008941EF"/>
    <w:rsid w:val="00894DA3"/>
    <w:rsid w:val="00895460"/>
    <w:rsid w:val="00896702"/>
    <w:rsid w:val="008971D0"/>
    <w:rsid w:val="008977EB"/>
    <w:rsid w:val="00897CE1"/>
    <w:rsid w:val="008A1D86"/>
    <w:rsid w:val="008A1FE3"/>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0A4"/>
    <w:rsid w:val="008C6077"/>
    <w:rsid w:val="008C6481"/>
    <w:rsid w:val="008C6D19"/>
    <w:rsid w:val="008C7C23"/>
    <w:rsid w:val="008D0D37"/>
    <w:rsid w:val="008D31FF"/>
    <w:rsid w:val="008D3500"/>
    <w:rsid w:val="008D3E4C"/>
    <w:rsid w:val="008D43B9"/>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B74"/>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5E3"/>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DE"/>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25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11F"/>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12D"/>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E2C"/>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75D"/>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B3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7A8"/>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4AF6"/>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3AD"/>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667"/>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8F6"/>
    <w:rsid w:val="00D64FE2"/>
    <w:rsid w:val="00D66EF7"/>
    <w:rsid w:val="00D6745F"/>
    <w:rsid w:val="00D67673"/>
    <w:rsid w:val="00D67746"/>
    <w:rsid w:val="00D67DB7"/>
    <w:rsid w:val="00D702BF"/>
    <w:rsid w:val="00D70664"/>
    <w:rsid w:val="00D708D2"/>
    <w:rsid w:val="00D70D07"/>
    <w:rsid w:val="00D73A69"/>
    <w:rsid w:val="00D73C9F"/>
    <w:rsid w:val="00D74B35"/>
    <w:rsid w:val="00D74EA6"/>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99F"/>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6FB1"/>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23C"/>
    <w:rsid w:val="00E006FA"/>
    <w:rsid w:val="00E00DA1"/>
    <w:rsid w:val="00E00E77"/>
    <w:rsid w:val="00E01322"/>
    <w:rsid w:val="00E0199E"/>
    <w:rsid w:val="00E039B3"/>
    <w:rsid w:val="00E039D4"/>
    <w:rsid w:val="00E043F0"/>
    <w:rsid w:val="00E04A25"/>
    <w:rsid w:val="00E04ABD"/>
    <w:rsid w:val="00E05884"/>
    <w:rsid w:val="00E0710E"/>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E73"/>
    <w:rsid w:val="00E63125"/>
    <w:rsid w:val="00E633DB"/>
    <w:rsid w:val="00E648E1"/>
    <w:rsid w:val="00E65831"/>
    <w:rsid w:val="00E65B55"/>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E19"/>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277"/>
    <w:rsid w:val="00F40E3F"/>
    <w:rsid w:val="00F412F9"/>
    <w:rsid w:val="00F425A9"/>
    <w:rsid w:val="00F43C8E"/>
    <w:rsid w:val="00F4412A"/>
    <w:rsid w:val="00F4531D"/>
    <w:rsid w:val="00F46560"/>
    <w:rsid w:val="00F46576"/>
    <w:rsid w:val="00F4674D"/>
    <w:rsid w:val="00F46D45"/>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76D"/>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3DE5-B667-49BA-80E8-7CEA407D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4685</Words>
  <Characters>26708</Characters>
  <Application>Microsoft Office Word</Application>
  <DocSecurity>0</DocSecurity>
  <Lines>222</Lines>
  <Paragraphs>62</Paragraphs>
  <ScaleCrop>false</ScaleCrop>
  <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frt</cp:lastModifiedBy>
  <cp:revision>5</cp:revision>
  <cp:lastPrinted>2019-04-03T10:45:00Z</cp:lastPrinted>
  <dcterms:created xsi:type="dcterms:W3CDTF">2019-12-25T08:56:00Z</dcterms:created>
  <dcterms:modified xsi:type="dcterms:W3CDTF">2019-12-25T10:48:00Z</dcterms:modified>
</cp:coreProperties>
</file>